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9F428" w14:textId="77777777" w:rsidR="00B51F5C" w:rsidRPr="00B51F5C" w:rsidRDefault="00B51F5C">
      <w:pPr>
        <w:pStyle w:val="U0"/>
        <w:widowControl/>
        <w:rPr>
          <w:rFonts w:cs="Arial Fett"/>
          <w:sz w:val="28"/>
          <w:szCs w:val="28"/>
        </w:rPr>
      </w:pPr>
      <w:r w:rsidRPr="00B51F5C">
        <w:rPr>
          <w:rFonts w:cs="Arial Fett"/>
          <w:sz w:val="28"/>
          <w:szCs w:val="28"/>
        </w:rPr>
        <w:t>Satzung des Fördervereins der Grund- und Werkrealschule Bad Dürrheim</w:t>
      </w:r>
    </w:p>
    <w:p w14:paraId="12B85AF5" w14:textId="77777777" w:rsidR="00B51F5C" w:rsidRDefault="00B51F5C">
      <w:pPr>
        <w:pStyle w:val="U0"/>
        <w:widowControl/>
        <w:rPr>
          <w:rFonts w:cs="Arial Fett"/>
        </w:rPr>
      </w:pPr>
    </w:p>
    <w:p w14:paraId="458613DD" w14:textId="77777777" w:rsidR="00DA2F93" w:rsidRDefault="00DA2F93">
      <w:pPr>
        <w:pStyle w:val="U0"/>
        <w:widowControl/>
      </w:pPr>
      <w:r>
        <w:rPr>
          <w:rFonts w:cs="Arial Fett"/>
        </w:rPr>
        <w:t>§ 1 Name, Sitz, Geschäftsjahr</w:t>
      </w:r>
    </w:p>
    <w:p w14:paraId="43B4DB3A" w14:textId="77777777" w:rsidR="00DA2F93" w:rsidRDefault="00DA2F93">
      <w:pPr>
        <w:pStyle w:val="txt"/>
        <w:widowControl/>
      </w:pPr>
      <w:r>
        <w:rPr>
          <w:rFonts w:cs="Arial Fett"/>
        </w:rPr>
        <w:t xml:space="preserve">(1) Der Verein führt den Namen </w:t>
      </w:r>
      <w:r w:rsidR="00B51F5C">
        <w:rPr>
          <w:rFonts w:cs="Arial Fett"/>
        </w:rPr>
        <w:t xml:space="preserve">Förderverein der Grund- und Werkrealschule Bad Dürrheim </w:t>
      </w:r>
      <w:r>
        <w:rPr>
          <w:rFonts w:cs="Arial Fett"/>
        </w:rPr>
        <w:t>nach der beabsichtigten Eintragung in das Vereinsregister mit dem Zusatz "e.V.".</w:t>
      </w:r>
    </w:p>
    <w:p w14:paraId="0C4B2706" w14:textId="77777777" w:rsidR="00DA2F93" w:rsidRDefault="00DA2F93">
      <w:pPr>
        <w:pStyle w:val="txt"/>
        <w:widowControl/>
      </w:pPr>
      <w:r>
        <w:rPr>
          <w:rFonts w:cs="Arial Fett"/>
        </w:rPr>
        <w:t xml:space="preserve">(2) Der Sitz des Vereins ist in </w:t>
      </w:r>
      <w:r w:rsidR="00B51F5C">
        <w:rPr>
          <w:rFonts w:cs="Arial Fett"/>
        </w:rPr>
        <w:t>Bad Dürrheim</w:t>
      </w:r>
      <w:r>
        <w:rPr>
          <w:rFonts w:cs="Arial Fett"/>
        </w:rPr>
        <w:t>.</w:t>
      </w:r>
    </w:p>
    <w:p w14:paraId="3A24DAAF" w14:textId="77777777" w:rsidR="00DA2F93" w:rsidRDefault="00DA2F93">
      <w:pPr>
        <w:pStyle w:val="txt"/>
        <w:widowControl/>
      </w:pPr>
      <w:r>
        <w:rPr>
          <w:rFonts w:cs="Arial Fett"/>
        </w:rPr>
        <w:t>(3) Geschäftsjahr ist das Kalenderjahr.</w:t>
      </w:r>
    </w:p>
    <w:p w14:paraId="32E64CAF" w14:textId="77777777" w:rsidR="00DA2F93" w:rsidRDefault="00DA2F93">
      <w:pPr>
        <w:pStyle w:val="U0"/>
        <w:widowControl/>
      </w:pPr>
      <w:r>
        <w:rPr>
          <w:rFonts w:cs="Arial Fett"/>
        </w:rPr>
        <w:t>§ 2 Zweck</w:t>
      </w:r>
    </w:p>
    <w:p w14:paraId="481898A3" w14:textId="0D127D79" w:rsidR="00DA2F93" w:rsidRPr="00156A4A" w:rsidRDefault="00DA2F93">
      <w:pPr>
        <w:pStyle w:val="txt"/>
        <w:widowControl/>
      </w:pPr>
      <w:r>
        <w:rPr>
          <w:rFonts w:cs="Arial Fett"/>
        </w:rPr>
        <w:t xml:space="preserve">(1) Zweck des Vereins ist </w:t>
      </w:r>
      <w:r w:rsidR="0095470B">
        <w:rPr>
          <w:rFonts w:cs="Arial Fett"/>
        </w:rPr>
        <w:t>die Förderung von Bildung und Erziehung an der</w:t>
      </w:r>
      <w:r w:rsidR="0095470B" w:rsidRPr="0095470B">
        <w:rPr>
          <w:rFonts w:cs="Arial Fett"/>
        </w:rPr>
        <w:t xml:space="preserve"> </w:t>
      </w:r>
      <w:r w:rsidR="0095470B">
        <w:rPr>
          <w:rFonts w:cs="Arial Fett"/>
        </w:rPr>
        <w:t>Grund- und Werkrealschule Bad Dürrheim</w:t>
      </w:r>
      <w:r w:rsidR="004940D9">
        <w:rPr>
          <w:rFonts w:cs="Arial Fett"/>
        </w:rPr>
        <w:t xml:space="preserve">, </w:t>
      </w:r>
      <w:r w:rsidR="004940D9" w:rsidRPr="00C06A28">
        <w:rPr>
          <w:rFonts w:cs="Arial Fett"/>
        </w:rPr>
        <w:t>sowie die Unterstützung bedürftiger Schülerinnen und Schüler</w:t>
      </w:r>
      <w:r w:rsidR="00D57AA2" w:rsidRPr="00156A4A">
        <w:rPr>
          <w:rFonts w:cs="Arial Fett"/>
        </w:rPr>
        <w:t>, mit dem Zweck, ihnen die Teilnahme an schulischen Veranstaltungen zu ermöglichen.</w:t>
      </w:r>
    </w:p>
    <w:p w14:paraId="72A46E7E" w14:textId="77777777" w:rsidR="00DA2F93" w:rsidRDefault="00DA2F93">
      <w:pPr>
        <w:pStyle w:val="txt"/>
        <w:widowControl/>
      </w:pPr>
      <w:r>
        <w:rPr>
          <w:rFonts w:cs="Arial Fett"/>
        </w:rPr>
        <w:t xml:space="preserve">(2) Der Satzungszweck wird verwirklicht </w:t>
      </w:r>
      <w:r w:rsidR="00BC107A">
        <w:rPr>
          <w:rFonts w:cs="Arial Fett"/>
        </w:rPr>
        <w:t>durch die Förderung der Lehrtätigkeit und des Schullebens, insbesondere durch die Unterstützung von schulischen Einrichtungen und Veranstaltungen, Studienreisen, Schullandheimaufenthalten und Arbeitsgemeinsch</w:t>
      </w:r>
      <w:r w:rsidR="00CA7A7A">
        <w:rPr>
          <w:rFonts w:cs="Arial Fett"/>
        </w:rPr>
        <w:t>a</w:t>
      </w:r>
      <w:r w:rsidR="00BC107A">
        <w:rPr>
          <w:rFonts w:cs="Arial Fett"/>
        </w:rPr>
        <w:t>ften</w:t>
      </w:r>
      <w:r>
        <w:rPr>
          <w:rFonts w:cs="Arial Fett"/>
        </w:rPr>
        <w:t>.</w:t>
      </w:r>
    </w:p>
    <w:p w14:paraId="292FCA57" w14:textId="77777777" w:rsidR="00DA2F93" w:rsidRDefault="00DA2F93">
      <w:pPr>
        <w:pStyle w:val="U0"/>
        <w:widowControl/>
      </w:pPr>
      <w:r>
        <w:rPr>
          <w:rFonts w:cs="Arial Fett"/>
        </w:rPr>
        <w:t>§ 3 Gemeinnützigkeit</w:t>
      </w:r>
    </w:p>
    <w:p w14:paraId="29723B1B" w14:textId="77777777" w:rsidR="00DA2F93" w:rsidRDefault="00DA2F93">
      <w:pPr>
        <w:pStyle w:val="txt"/>
        <w:widowControl/>
      </w:pPr>
      <w:r>
        <w:rPr>
          <w:rFonts w:cs="Arial Fett"/>
        </w:rPr>
        <w:t>(1) Der Verein verfolgt ausschließlich und unmittelbar</w:t>
      </w:r>
      <w:r w:rsidR="00CA7A7A">
        <w:rPr>
          <w:rFonts w:cs="Arial Fett"/>
        </w:rPr>
        <w:t xml:space="preserve"> gemeinnützige</w:t>
      </w:r>
      <w:r>
        <w:rPr>
          <w:rFonts w:cs="Arial Fett"/>
        </w:rPr>
        <w:t xml:space="preserve"> Zwecke im Sinne des Abschnitts "Steuerbegünstigte Zwecke" der Abgabenordnung.</w:t>
      </w:r>
    </w:p>
    <w:p w14:paraId="1E5249EF" w14:textId="77777777" w:rsidR="00DA2F93" w:rsidRDefault="00DA2F93">
      <w:pPr>
        <w:pStyle w:val="txt"/>
        <w:widowControl/>
      </w:pPr>
      <w:r>
        <w:rPr>
          <w:rFonts w:cs="Arial Fett"/>
        </w:rPr>
        <w:t>(2) Der Verein ist selbstlos tätig; er verfolgt nicht in erster Linie eigenwirtschaftliche Zwecke.</w:t>
      </w:r>
    </w:p>
    <w:p w14:paraId="55EB2878" w14:textId="77777777" w:rsidR="00DA2F93" w:rsidRDefault="00DA2F93">
      <w:pPr>
        <w:pStyle w:val="txt"/>
        <w:widowControl/>
      </w:pPr>
      <w:r>
        <w:rPr>
          <w:rFonts w:cs="Arial Fett"/>
        </w:rPr>
        <w:t>(3) Mittel des Vereins dürfen nur für die satzungsmäßigen Zwecke verwendet werden. Die Mitglieder erhalten keine Zuwendungen aus Mitteln des Vereins.</w:t>
      </w:r>
    </w:p>
    <w:p w14:paraId="397C6AD8" w14:textId="77777777" w:rsidR="00DA2F93" w:rsidRDefault="00DA2F93">
      <w:pPr>
        <w:pStyle w:val="txt"/>
        <w:widowControl/>
      </w:pPr>
      <w:r>
        <w:rPr>
          <w:rFonts w:cs="Arial Fett"/>
        </w:rPr>
        <w:t>(4) Es darf keine Person durch Ausgaben, die dem Zweck des Vereins fremd sind, oder durch unverhältnismäßig hohe Vergütungen begünstigt werden.</w:t>
      </w:r>
    </w:p>
    <w:p w14:paraId="751BC5D8" w14:textId="77777777" w:rsidR="00DA2F93" w:rsidRDefault="00DA2F93">
      <w:pPr>
        <w:pStyle w:val="U0"/>
        <w:widowControl/>
      </w:pPr>
      <w:r>
        <w:rPr>
          <w:rFonts w:cs="Arial Fett"/>
        </w:rPr>
        <w:t>§ 4 Mitgliedschaft</w:t>
      </w:r>
    </w:p>
    <w:p w14:paraId="4581E674" w14:textId="4894EAFA" w:rsidR="00DA2F93" w:rsidRDefault="00DA2F93">
      <w:pPr>
        <w:pStyle w:val="txt"/>
        <w:widowControl/>
      </w:pPr>
      <w:r>
        <w:rPr>
          <w:rFonts w:cs="Arial Fett"/>
        </w:rPr>
        <w:t>(1) Mitglied des Vereins kann jede Person werden wie auch eine juristische Person des öffentlichen oder privaten Rechts.</w:t>
      </w:r>
    </w:p>
    <w:p w14:paraId="2372DB11" w14:textId="5055D9B9" w:rsidR="00DA2F93" w:rsidRDefault="00DA2F93">
      <w:pPr>
        <w:pStyle w:val="txt"/>
        <w:widowControl/>
      </w:pPr>
      <w:r>
        <w:rPr>
          <w:rFonts w:cs="Arial Fett"/>
        </w:rPr>
        <w:t xml:space="preserve">(2) Der Aufnahmeantrag ist schriftlich </w:t>
      </w:r>
      <w:r w:rsidR="00D57AA2">
        <w:rPr>
          <w:rFonts w:cs="Arial Fett"/>
        </w:rPr>
        <w:t xml:space="preserve">gegenüber dem Vorstand </w:t>
      </w:r>
      <w:r>
        <w:rPr>
          <w:rFonts w:cs="Arial Fett"/>
        </w:rPr>
        <w:t xml:space="preserve">zu stellen. </w:t>
      </w:r>
      <w:r w:rsidR="00F56A87" w:rsidRPr="00C06A28">
        <w:rPr>
          <w:rFonts w:cs="Arial Fett"/>
        </w:rPr>
        <w:t xml:space="preserve">Der Vorstand </w:t>
      </w:r>
      <w:r w:rsidR="00F75BB4" w:rsidRPr="00C06A28">
        <w:rPr>
          <w:rFonts w:cs="Arial Fett"/>
        </w:rPr>
        <w:t xml:space="preserve">behält sich vor, </w:t>
      </w:r>
      <w:r w:rsidR="000E0FA7" w:rsidRPr="00C06A28">
        <w:rPr>
          <w:rFonts w:cs="Arial Fett"/>
        </w:rPr>
        <w:t>eine</w:t>
      </w:r>
      <w:r w:rsidR="00F75BB4" w:rsidRPr="00C06A28">
        <w:rPr>
          <w:rFonts w:cs="Arial Fett"/>
        </w:rPr>
        <w:t xml:space="preserve"> Mitgliedschaft abzulehnen.</w:t>
      </w:r>
      <w:r w:rsidR="00F75BB4">
        <w:rPr>
          <w:rFonts w:cs="Arial Fett"/>
          <w:color w:val="FF0000"/>
        </w:rPr>
        <w:t xml:space="preserve"> </w:t>
      </w:r>
      <w:r>
        <w:rPr>
          <w:rFonts w:cs="Arial Fett"/>
        </w:rPr>
        <w:t>Ein Anspruch auf Mitgliedschaft besteht nicht.</w:t>
      </w:r>
      <w:r w:rsidR="00F56A87">
        <w:rPr>
          <w:rFonts w:cs="Arial Fett"/>
        </w:rPr>
        <w:t xml:space="preserve"> </w:t>
      </w:r>
    </w:p>
    <w:p w14:paraId="084AD65F" w14:textId="77777777" w:rsidR="00DA2F93" w:rsidRDefault="00DA2F93">
      <w:pPr>
        <w:pStyle w:val="txt"/>
        <w:widowControl/>
      </w:pPr>
      <w:r>
        <w:rPr>
          <w:rFonts w:cs="Arial Fett"/>
        </w:rPr>
        <w:t>(3) Die Mitgliedschaft endet</w:t>
      </w:r>
    </w:p>
    <w:p w14:paraId="3A0EC105" w14:textId="77777777" w:rsidR="00DA2F93" w:rsidRDefault="00DA2F93">
      <w:pPr>
        <w:pStyle w:val="txt"/>
        <w:widowControl/>
        <w:ind w:left="514" w:hanging="514"/>
      </w:pPr>
      <w:r>
        <w:rPr>
          <w:rFonts w:cs="Arial Fett"/>
        </w:rPr>
        <w:t>a)</w:t>
      </w:r>
      <w:r>
        <w:rPr>
          <w:rFonts w:cs="Arial Fett"/>
        </w:rPr>
        <w:tab/>
        <w:t>mit dem Tod (natürliche Person) oder der Auflösung (juristische Person) des Mitgliedes,</w:t>
      </w:r>
    </w:p>
    <w:p w14:paraId="630FB3BB" w14:textId="77777777" w:rsidR="00DA2F93" w:rsidRDefault="00DA2F93">
      <w:pPr>
        <w:pStyle w:val="txt"/>
        <w:widowControl/>
        <w:ind w:left="514" w:hanging="514"/>
      </w:pPr>
      <w:r>
        <w:rPr>
          <w:rFonts w:cs="Arial Fett"/>
        </w:rPr>
        <w:t>b)</w:t>
      </w:r>
      <w:r>
        <w:rPr>
          <w:rFonts w:cs="Arial Fett"/>
        </w:rPr>
        <w:tab/>
        <w:t>durch Austritt,</w:t>
      </w:r>
    </w:p>
    <w:p w14:paraId="6C6F01BF" w14:textId="77777777" w:rsidR="00DA2F93" w:rsidRDefault="00DA2F93">
      <w:pPr>
        <w:pStyle w:val="txt"/>
        <w:widowControl/>
        <w:ind w:left="514" w:hanging="514"/>
      </w:pPr>
      <w:r>
        <w:rPr>
          <w:rFonts w:cs="Arial Fett"/>
        </w:rPr>
        <w:t>c)</w:t>
      </w:r>
      <w:r>
        <w:rPr>
          <w:rFonts w:cs="Arial Fett"/>
        </w:rPr>
        <w:tab/>
        <w:t>durch Ausschluss aus dem Verein.</w:t>
      </w:r>
    </w:p>
    <w:p w14:paraId="79A2DD0B" w14:textId="77777777" w:rsidR="00DA2F93" w:rsidRDefault="00DA2F93">
      <w:pPr>
        <w:pStyle w:val="txt"/>
        <w:widowControl/>
      </w:pPr>
      <w:r>
        <w:rPr>
          <w:rFonts w:cs="Arial Fett"/>
        </w:rPr>
        <w:t>(4) Der Austritt muss schriftlich gegenüber mindestens einem Vorstandsmitglied erklärt werden. Er ist nur unter Einhaltung einer Frist von drei Monaten zum Ende eines Kalenderjahres möglich.</w:t>
      </w:r>
    </w:p>
    <w:p w14:paraId="7806D51F" w14:textId="77777777" w:rsidR="00DA2F93" w:rsidRDefault="00DA2F93">
      <w:pPr>
        <w:pStyle w:val="txt"/>
        <w:widowControl/>
      </w:pPr>
      <w:r>
        <w:rPr>
          <w:rFonts w:cs="Arial Fett"/>
        </w:rPr>
        <w:t>(5) Ein Mitglied kann aus wichtigem Grund aus dem Verein ausgeschlossen werden, insbesondere wenn:</w:t>
      </w:r>
    </w:p>
    <w:p w14:paraId="392AF648" w14:textId="1CB31B1C" w:rsidR="00DA2F93" w:rsidRDefault="00DA2F93">
      <w:pPr>
        <w:pStyle w:val="txt"/>
        <w:widowControl/>
        <w:ind w:left="514" w:hanging="514"/>
      </w:pPr>
      <w:r>
        <w:rPr>
          <w:rFonts w:cs="Arial Fett"/>
        </w:rPr>
        <w:t>–</w:t>
      </w:r>
      <w:r>
        <w:rPr>
          <w:rFonts w:cs="Arial Fett"/>
        </w:rPr>
        <w:tab/>
        <w:t xml:space="preserve">ein Rückstand bei den Mitgliedsbeiträgen in Höhe von mindestens </w:t>
      </w:r>
      <w:r w:rsidR="00BC440F" w:rsidRPr="00C06A28">
        <w:rPr>
          <w:rFonts w:cs="Arial Fett"/>
        </w:rPr>
        <w:t>einem Jahresbeitrag</w:t>
      </w:r>
      <w:r w:rsidR="00BC440F" w:rsidRPr="00BA6C75">
        <w:rPr>
          <w:rFonts w:cs="Arial Fett"/>
          <w:color w:val="FF0000"/>
        </w:rPr>
        <w:t xml:space="preserve"> </w:t>
      </w:r>
      <w:r>
        <w:rPr>
          <w:rFonts w:cs="Arial Fett"/>
        </w:rPr>
        <w:t>besteht;</w:t>
      </w:r>
    </w:p>
    <w:p w14:paraId="4036F0E9" w14:textId="77777777" w:rsidR="00DA2F93" w:rsidRDefault="00DA2F93">
      <w:pPr>
        <w:pStyle w:val="txt"/>
        <w:widowControl/>
        <w:ind w:left="514" w:hanging="514"/>
      </w:pPr>
      <w:r>
        <w:rPr>
          <w:rFonts w:cs="Arial Fett"/>
        </w:rPr>
        <w:t>–</w:t>
      </w:r>
      <w:r>
        <w:rPr>
          <w:rFonts w:cs="Arial Fett"/>
        </w:rPr>
        <w:tab/>
        <w:t>dem Mitglied ein Verhalten zuzurechnen ist, das geeignet ist, den Vereinszweck zu gefährden und/oder das Ansehen des Vereins zu beeinträchtigen,</w:t>
      </w:r>
    </w:p>
    <w:p w14:paraId="16C502CC" w14:textId="77777777" w:rsidR="00DA2F93" w:rsidRDefault="00DA2F93">
      <w:pPr>
        <w:pStyle w:val="txt"/>
        <w:widowControl/>
      </w:pPr>
      <w:r>
        <w:rPr>
          <w:rFonts w:cs="Arial Fett"/>
        </w:rPr>
        <w:t>und dem Verein unter Abwägung der beiderseitigen Interessen der Fortbestand der Mitgliedschaft nicht mehr zumutbar ist.</w:t>
      </w:r>
    </w:p>
    <w:p w14:paraId="1F091205" w14:textId="77777777" w:rsidR="00DA2F93" w:rsidRDefault="00DA2F93">
      <w:pPr>
        <w:pStyle w:val="txt"/>
        <w:widowControl/>
      </w:pPr>
      <w:r>
        <w:rPr>
          <w:rFonts w:cs="Arial Fett"/>
        </w:rPr>
        <w:t>Über den Ausschluss entscheidet der Vorstand. Dem Mitglied ist unter angemessener Fristsetzung Gelegenheit zur Stellungnahme zu geben. Das Mitglied muss dabei auf die mögliche Rechtsfolge des Ausschlusses hingewiesen werden. Der Ausschluss erfolgt durch schriftliche Mitteilung des Vereins und wird zwei Wochen nach Zugang wirksam.</w:t>
      </w:r>
    </w:p>
    <w:p w14:paraId="3A050F5A" w14:textId="77777777" w:rsidR="00DA2F93" w:rsidRDefault="00DA2F93">
      <w:pPr>
        <w:pStyle w:val="txt"/>
        <w:widowControl/>
      </w:pPr>
      <w:r>
        <w:rPr>
          <w:rFonts w:cs="Arial Fett"/>
        </w:rPr>
        <w:t xml:space="preserve">Das betroffene Mitglied hat das Recht, binnen zwei Wochen ab Zugang der schriftlichen Mitteilung des Ausschlusses schriftlich die Mitgliederversammlung anzurufen. Dies hat aufschiebende Wirkung. Die nächste </w:t>
      </w:r>
      <w:r>
        <w:rPr>
          <w:rFonts w:cs="Arial Fett"/>
        </w:rPr>
        <w:lastRenderedPageBreak/>
        <w:t>Mitgliederversammlung entscheidet über den Ausschluss mit einfacher Mehrheit. Die Entscheidung der Mitgliederversammlung wird dem betroffenen Mitglied schriftlich mitgeteilt, es sei denn, das betroffene Mitglied ist anwesend.</w:t>
      </w:r>
    </w:p>
    <w:p w14:paraId="6F2AB8BF" w14:textId="77777777" w:rsidR="00DA2F93" w:rsidRDefault="00DA2F93">
      <w:pPr>
        <w:pStyle w:val="txt"/>
        <w:widowControl/>
      </w:pPr>
      <w:r>
        <w:rPr>
          <w:rFonts w:cs="Arial Fett"/>
        </w:rPr>
        <w:t>(6) Bei Beendigung der Mitgliedschaft besteht kein Anspruch auf einen Anteil am Vereinsvermögen.</w:t>
      </w:r>
    </w:p>
    <w:p w14:paraId="54FE7B69" w14:textId="77777777" w:rsidR="00DA2F93" w:rsidRDefault="00DA2F93">
      <w:pPr>
        <w:pStyle w:val="U0"/>
        <w:widowControl/>
      </w:pPr>
      <w:r>
        <w:rPr>
          <w:rFonts w:cs="Arial Fett"/>
        </w:rPr>
        <w:t>§ 5 Daten und Datenschutz</w:t>
      </w:r>
    </w:p>
    <w:p w14:paraId="41D14715" w14:textId="77777777" w:rsidR="00DA2F93" w:rsidRDefault="00DA2F93">
      <w:pPr>
        <w:pStyle w:val="txt"/>
        <w:widowControl/>
      </w:pPr>
      <w:r>
        <w:rPr>
          <w:rFonts w:cs="Arial Fett"/>
        </w:rPr>
        <w:t>Mit dem Beitritt eines Mitglieds erhebt der Verein die zur Abwicklung der Mitgliedschaft erforderlichen Daten. Eine Weitergabe an Dritte findet nicht statt. Die Mitglieder sind verpflichtet, Änderungen der Daten mitzuteilen.</w:t>
      </w:r>
    </w:p>
    <w:p w14:paraId="14A0C59A" w14:textId="77777777" w:rsidR="00DA2F93" w:rsidRDefault="00DA2F93">
      <w:pPr>
        <w:pStyle w:val="U0"/>
        <w:widowControl/>
      </w:pPr>
      <w:r>
        <w:rPr>
          <w:rFonts w:cs="Arial Fett"/>
        </w:rPr>
        <w:t>§ 6 Mitgliedsbeiträge</w:t>
      </w:r>
    </w:p>
    <w:p w14:paraId="76C957AB" w14:textId="77777777" w:rsidR="00DA2F93" w:rsidRDefault="00DA2F93">
      <w:pPr>
        <w:pStyle w:val="txt"/>
        <w:widowControl/>
      </w:pPr>
      <w:r>
        <w:rPr>
          <w:rFonts w:cs="Arial Fett"/>
        </w:rPr>
        <w:t>(1) Die Mitglieder zahlen Mitgliedsbeiträge in Geld, über deren Höhe und Fälligkeit die Mitgliederversammlung jeweils mit Wirkung für das folgende Geschäftsjahr entscheidet.</w:t>
      </w:r>
    </w:p>
    <w:p w14:paraId="25353A34" w14:textId="77777777" w:rsidR="00DA2F93" w:rsidRDefault="00DA2F93">
      <w:pPr>
        <w:pStyle w:val="txt"/>
        <w:widowControl/>
      </w:pPr>
      <w:r>
        <w:rPr>
          <w:rFonts w:cs="Arial Fett"/>
        </w:rPr>
        <w:t>(2) Die Mitgliederversammlung kann eine Beitragsordnung beschließen.</w:t>
      </w:r>
    </w:p>
    <w:p w14:paraId="060692C5" w14:textId="77777777" w:rsidR="00DA2F93" w:rsidRDefault="00DA2F93">
      <w:pPr>
        <w:pStyle w:val="U0"/>
        <w:widowControl/>
      </w:pPr>
      <w:r>
        <w:rPr>
          <w:rFonts w:cs="Arial Fett"/>
        </w:rPr>
        <w:t>§ 7 Organe</w:t>
      </w:r>
    </w:p>
    <w:p w14:paraId="453933AF" w14:textId="77777777" w:rsidR="00DA2F93" w:rsidRDefault="00DA2F93">
      <w:pPr>
        <w:pStyle w:val="txt"/>
        <w:widowControl/>
      </w:pPr>
      <w:r>
        <w:rPr>
          <w:rFonts w:cs="Arial Fett"/>
        </w:rPr>
        <w:t>(1) Organe des Vereins sind:</w:t>
      </w:r>
    </w:p>
    <w:p w14:paraId="3E80892E" w14:textId="77777777" w:rsidR="00DA2F93" w:rsidRDefault="00DA2F93">
      <w:pPr>
        <w:pStyle w:val="txt"/>
        <w:widowControl/>
        <w:ind w:left="514" w:hanging="514"/>
      </w:pPr>
      <w:r>
        <w:rPr>
          <w:rFonts w:cs="Arial Fett"/>
        </w:rPr>
        <w:t>1.</w:t>
      </w:r>
      <w:r>
        <w:rPr>
          <w:rFonts w:cs="Arial Fett"/>
        </w:rPr>
        <w:tab/>
        <w:t>die Mitgliederversammlung</w:t>
      </w:r>
    </w:p>
    <w:p w14:paraId="641B83EC" w14:textId="77777777" w:rsidR="00DA2F93" w:rsidRDefault="00DA2F93">
      <w:pPr>
        <w:pStyle w:val="txt"/>
        <w:widowControl/>
        <w:ind w:left="514" w:hanging="514"/>
      </w:pPr>
      <w:r>
        <w:rPr>
          <w:rFonts w:cs="Arial Fett"/>
        </w:rPr>
        <w:t>2.</w:t>
      </w:r>
      <w:r>
        <w:rPr>
          <w:rFonts w:cs="Arial Fett"/>
        </w:rPr>
        <w:tab/>
        <w:t>der Vorstand</w:t>
      </w:r>
      <w:r w:rsidR="005E4314">
        <w:rPr>
          <w:rFonts w:cs="Arial Fett"/>
        </w:rPr>
        <w:t>.</w:t>
      </w:r>
    </w:p>
    <w:p w14:paraId="0EA0E940" w14:textId="77777777" w:rsidR="00DA2F93" w:rsidRDefault="00DA2F93">
      <w:pPr>
        <w:pStyle w:val="txt"/>
        <w:widowControl/>
      </w:pPr>
      <w:r>
        <w:rPr>
          <w:rFonts w:cs="Arial Fett"/>
        </w:rPr>
        <w:t>(2) Die Mitgliederversammlung kann die Bildung weiterer Vereinsorgane oder Gremien beschließen.</w:t>
      </w:r>
    </w:p>
    <w:p w14:paraId="4E210109" w14:textId="54CDE9A5" w:rsidR="00DA2F93" w:rsidRDefault="00DA2F93">
      <w:pPr>
        <w:pStyle w:val="txt"/>
        <w:widowControl/>
      </w:pPr>
      <w:r>
        <w:rPr>
          <w:rFonts w:cs="Arial Fett"/>
        </w:rPr>
        <w:t>(3) Mitglieder eines Organs haften für ihre Tätigkeit in Erfüllung der Organpflichten gegenüber dem Verein nur für Vorsatz und grobe Fahrlässigkeit. Werden</w:t>
      </w:r>
      <w:r w:rsidR="00D94F4F">
        <w:rPr>
          <w:rFonts w:cs="Arial Fett"/>
        </w:rPr>
        <w:t xml:space="preserve"> s</w:t>
      </w:r>
      <w:r>
        <w:rPr>
          <w:rFonts w:cs="Arial Fett"/>
        </w:rPr>
        <w:t>ie durch Dritte in Anspruch genommen, sind sie insoweit durch den Verein freizustellen, als sie nicht gegenüber dem Verein haften.</w:t>
      </w:r>
    </w:p>
    <w:p w14:paraId="6331865E" w14:textId="3061936A" w:rsidR="00DA2F93" w:rsidRDefault="00DA2F93">
      <w:pPr>
        <w:pStyle w:val="txt"/>
        <w:widowControl/>
      </w:pPr>
      <w:r>
        <w:rPr>
          <w:rFonts w:cs="Arial Fett"/>
        </w:rPr>
        <w:t>(4) Die Mitglieder des Vorsta</w:t>
      </w:r>
      <w:r w:rsidR="00F3705F">
        <w:rPr>
          <w:rFonts w:cs="Arial Fett"/>
        </w:rPr>
        <w:t xml:space="preserve">ndes </w:t>
      </w:r>
      <w:r>
        <w:rPr>
          <w:rFonts w:cs="Arial Fett"/>
        </w:rPr>
        <w:t xml:space="preserve">haben Anspruch auf Ersatz ihrer Auslagen (§ 670 BGB). </w:t>
      </w:r>
    </w:p>
    <w:p w14:paraId="7DFCA4A7" w14:textId="77777777" w:rsidR="00DA2F93" w:rsidRDefault="00DA2F93">
      <w:pPr>
        <w:pStyle w:val="U0"/>
        <w:widowControl/>
      </w:pPr>
      <w:r>
        <w:rPr>
          <w:rFonts w:cs="Arial Fett"/>
        </w:rPr>
        <w:t>§ 8 Mitgliederversammlung</w:t>
      </w:r>
    </w:p>
    <w:p w14:paraId="60459912" w14:textId="77777777" w:rsidR="00DA2F93" w:rsidRDefault="00DA2F93">
      <w:pPr>
        <w:pStyle w:val="txt"/>
        <w:widowControl/>
      </w:pPr>
      <w:r>
        <w:rPr>
          <w:rFonts w:cs="Arial Fett"/>
        </w:rPr>
        <w:t>(1) Die Mitgliederversammlung ist zuständig für die folgenden Aufgaben:</w:t>
      </w:r>
    </w:p>
    <w:p w14:paraId="690E31DC" w14:textId="77777777" w:rsidR="00DA2F93" w:rsidRDefault="00DA2F93">
      <w:pPr>
        <w:pStyle w:val="txt"/>
        <w:widowControl/>
        <w:ind w:left="514" w:hanging="514"/>
      </w:pPr>
      <w:r>
        <w:rPr>
          <w:rFonts w:cs="Arial Fett"/>
        </w:rPr>
        <w:t>a)</w:t>
      </w:r>
      <w:r>
        <w:rPr>
          <w:rFonts w:cs="Arial Fett"/>
        </w:rPr>
        <w:tab/>
        <w:t>Genehmigung des vom Vorstand aufgestellten Haushaltsplanes für das nächste Geschäftsjahr,</w:t>
      </w:r>
    </w:p>
    <w:p w14:paraId="609BBB75" w14:textId="77777777" w:rsidR="00DA2F93" w:rsidRDefault="00DA2F93">
      <w:pPr>
        <w:pStyle w:val="txt"/>
        <w:widowControl/>
        <w:ind w:left="514" w:hanging="514"/>
      </w:pPr>
      <w:r>
        <w:rPr>
          <w:rFonts w:cs="Arial Fett"/>
        </w:rPr>
        <w:t>b)</w:t>
      </w:r>
      <w:r>
        <w:rPr>
          <w:rFonts w:cs="Arial Fett"/>
        </w:rPr>
        <w:tab/>
        <w:t>Entgegennahme des Jahresberichtes des Vorstandes, des Rechnungsprüfungsberichtes, Entlastung des Vorstandes,</w:t>
      </w:r>
    </w:p>
    <w:p w14:paraId="51735EFB" w14:textId="77777777" w:rsidR="00DA2F93" w:rsidRDefault="00DA2F93">
      <w:pPr>
        <w:pStyle w:val="txt"/>
        <w:widowControl/>
        <w:ind w:left="514" w:hanging="514"/>
      </w:pPr>
      <w:r>
        <w:rPr>
          <w:rFonts w:cs="Arial Fett"/>
        </w:rPr>
        <w:t>c)</w:t>
      </w:r>
      <w:r>
        <w:rPr>
          <w:rFonts w:cs="Arial Fett"/>
        </w:rPr>
        <w:tab/>
        <w:t>Festsetzung der Höhe und Fälligkeit des Mitgliedsbeitrages,</w:t>
      </w:r>
    </w:p>
    <w:p w14:paraId="520F971A" w14:textId="77777777" w:rsidR="00DA2F93" w:rsidRDefault="00DA2F93">
      <w:pPr>
        <w:pStyle w:val="txt"/>
        <w:widowControl/>
        <w:ind w:left="514" w:hanging="514"/>
      </w:pPr>
      <w:r>
        <w:rPr>
          <w:rFonts w:cs="Arial Fett"/>
        </w:rPr>
        <w:t>d)</w:t>
      </w:r>
      <w:r>
        <w:rPr>
          <w:rFonts w:cs="Arial Fett"/>
        </w:rPr>
        <w:tab/>
        <w:t>Wahl und Abberufung der Mitglieder des Vorstandes,</w:t>
      </w:r>
    </w:p>
    <w:p w14:paraId="3B24AB12" w14:textId="77777777" w:rsidR="00DA2F93" w:rsidRDefault="00DA2F93">
      <w:pPr>
        <w:pStyle w:val="txt"/>
        <w:widowControl/>
        <w:ind w:left="514" w:hanging="514"/>
      </w:pPr>
      <w:r>
        <w:rPr>
          <w:rFonts w:cs="Arial Fett"/>
        </w:rPr>
        <w:t>e)</w:t>
      </w:r>
      <w:r>
        <w:rPr>
          <w:rFonts w:cs="Arial Fett"/>
        </w:rPr>
        <w:tab/>
        <w:t>Änderung der Satzung,</w:t>
      </w:r>
    </w:p>
    <w:p w14:paraId="08C3973A" w14:textId="77777777" w:rsidR="00DA2F93" w:rsidRDefault="00DA2F93">
      <w:pPr>
        <w:pStyle w:val="txt"/>
        <w:widowControl/>
        <w:ind w:left="514" w:hanging="514"/>
      </w:pPr>
      <w:r>
        <w:rPr>
          <w:rFonts w:cs="Arial Fett"/>
        </w:rPr>
        <w:t>f)</w:t>
      </w:r>
      <w:r>
        <w:rPr>
          <w:rFonts w:cs="Arial Fett"/>
        </w:rPr>
        <w:tab/>
        <w:t>Auflösung des Vereins,</w:t>
      </w:r>
    </w:p>
    <w:p w14:paraId="528D3CB3" w14:textId="77777777" w:rsidR="00DA2F93" w:rsidRDefault="00DA2F93">
      <w:pPr>
        <w:pStyle w:val="txt"/>
        <w:widowControl/>
        <w:ind w:left="514" w:hanging="514"/>
      </w:pPr>
      <w:r>
        <w:rPr>
          <w:rFonts w:cs="Arial Fett"/>
        </w:rPr>
        <w:t>g)</w:t>
      </w:r>
      <w:r>
        <w:rPr>
          <w:rFonts w:cs="Arial Fett"/>
        </w:rPr>
        <w:tab/>
        <w:t>Entscheidung über die Beschwerde gegen den Ausschluss eines Mitglieds,</w:t>
      </w:r>
    </w:p>
    <w:p w14:paraId="0F5E7473" w14:textId="77777777" w:rsidR="00DA2F93" w:rsidRDefault="00DA2F93">
      <w:pPr>
        <w:pStyle w:val="txt"/>
        <w:widowControl/>
        <w:ind w:left="514" w:hanging="514"/>
      </w:pPr>
      <w:r>
        <w:rPr>
          <w:rFonts w:cs="Arial Fett"/>
        </w:rPr>
        <w:t>h)</w:t>
      </w:r>
      <w:r>
        <w:rPr>
          <w:rFonts w:cs="Arial Fett"/>
        </w:rPr>
        <w:tab/>
        <w:t>Ernennung von Ehrenmitgliedern,</w:t>
      </w:r>
    </w:p>
    <w:p w14:paraId="35A615F4" w14:textId="77777777" w:rsidR="00DA2F93" w:rsidRDefault="00DA2F93">
      <w:pPr>
        <w:pStyle w:val="txt"/>
        <w:widowControl/>
        <w:ind w:left="514" w:hanging="514"/>
      </w:pPr>
      <w:r>
        <w:rPr>
          <w:rFonts w:cs="Arial Fett"/>
        </w:rPr>
        <w:t>i)</w:t>
      </w:r>
      <w:r>
        <w:rPr>
          <w:rFonts w:cs="Arial Fett"/>
        </w:rPr>
        <w:tab/>
        <w:t>Wahl der/</w:t>
      </w:r>
      <w:proofErr w:type="gramStart"/>
      <w:r>
        <w:rPr>
          <w:rFonts w:cs="Arial Fett"/>
        </w:rPr>
        <w:t>des Rechnungsprüfer</w:t>
      </w:r>
      <w:proofErr w:type="gramEnd"/>
      <w:r>
        <w:rPr>
          <w:rFonts w:cs="Arial Fett"/>
        </w:rPr>
        <w:t>/s.</w:t>
      </w:r>
    </w:p>
    <w:p w14:paraId="3FA4F1A1" w14:textId="77777777" w:rsidR="00DA2F93" w:rsidRDefault="00DA2F93">
      <w:pPr>
        <w:pStyle w:val="txt"/>
        <w:widowControl/>
      </w:pPr>
      <w:r>
        <w:rPr>
          <w:rFonts w:cs="Arial Fett"/>
        </w:rPr>
        <w:t>Sie kann zudem durch Mehrheitsbeschluss Aufgaben an sich ziehen.</w:t>
      </w:r>
    </w:p>
    <w:p w14:paraId="35D68BF9" w14:textId="77777777" w:rsidR="00DA2F93" w:rsidRDefault="00DA2F93">
      <w:pPr>
        <w:pStyle w:val="txt"/>
        <w:widowControl/>
      </w:pPr>
      <w:r>
        <w:rPr>
          <w:rFonts w:cs="Arial Fett"/>
        </w:rPr>
        <w:t>(2) Die ordentliche Mitgliederversammlung findet einmal jährlich statt. Eine außerordentliche Mitgliederversammlung ist einzuberufen, wenn</w:t>
      </w:r>
    </w:p>
    <w:p w14:paraId="02C4AB2C" w14:textId="77777777" w:rsidR="00DA2F93" w:rsidRDefault="00DA2F93">
      <w:pPr>
        <w:pStyle w:val="txt"/>
        <w:widowControl/>
        <w:ind w:left="514" w:hanging="514"/>
      </w:pPr>
      <w:r>
        <w:rPr>
          <w:rFonts w:cs="Arial Fett"/>
        </w:rPr>
        <w:t>–</w:t>
      </w:r>
      <w:r>
        <w:rPr>
          <w:rFonts w:cs="Arial Fett"/>
        </w:rPr>
        <w:tab/>
        <w:t>der Vorstand die Einberufung aus dringenden wichtigen Gründen beschließt oder</w:t>
      </w:r>
    </w:p>
    <w:p w14:paraId="4DE7770C" w14:textId="77777777" w:rsidR="00DA2F93" w:rsidRDefault="00DA2F93">
      <w:pPr>
        <w:pStyle w:val="txt"/>
        <w:widowControl/>
        <w:ind w:left="514" w:hanging="514"/>
      </w:pPr>
      <w:r>
        <w:rPr>
          <w:rFonts w:cs="Arial Fett"/>
        </w:rPr>
        <w:t>–</w:t>
      </w:r>
      <w:r>
        <w:rPr>
          <w:rFonts w:cs="Arial Fett"/>
        </w:rPr>
        <w:tab/>
        <w:t>1/10 der Mitglieder schriftlich unter Angabe der Gründe die Einberufung vom Vorstand verlangt.</w:t>
      </w:r>
    </w:p>
    <w:p w14:paraId="43CEECD1" w14:textId="77777777" w:rsidR="00DA2F93" w:rsidRDefault="00DA2F93">
      <w:pPr>
        <w:pStyle w:val="txt"/>
        <w:widowControl/>
      </w:pPr>
      <w:r>
        <w:rPr>
          <w:rFonts w:cs="Arial Fett"/>
        </w:rPr>
        <w:t>(3) Die Mitgliederversammlung wird durch den Vorstand in Textform unter Einhaltung einer Frist von mindestens zwei Wochen unter Angabe der Tagesordnung einberufen.</w:t>
      </w:r>
    </w:p>
    <w:p w14:paraId="745FD627" w14:textId="2DDFCDA3" w:rsidR="00DA2F93" w:rsidRDefault="00DA2F93">
      <w:pPr>
        <w:pStyle w:val="txt"/>
        <w:widowControl/>
      </w:pPr>
      <w:r>
        <w:rPr>
          <w:rFonts w:cs="Arial Fett"/>
        </w:rPr>
        <w:t>Der Fristlauf beginnt mit dem auf die Absendung des Einladungsschreibens oder der Einladungsmail folgenden Tag. Das Einladungsschreiben</w:t>
      </w:r>
      <w:r w:rsidR="00BE36D2">
        <w:rPr>
          <w:rFonts w:cs="Arial Fett"/>
        </w:rPr>
        <w:t>/die Einladungsmail</w:t>
      </w:r>
      <w:r>
        <w:rPr>
          <w:rFonts w:cs="Arial Fett"/>
        </w:rPr>
        <w:t xml:space="preserve"> gilt dem Mitglied als zugegangen, wenn es an die dem </w:t>
      </w:r>
      <w:r w:rsidR="00363F14" w:rsidRPr="00BE36D2">
        <w:rPr>
          <w:rFonts w:cs="Arial Fett"/>
        </w:rPr>
        <w:t>Vorstand</w:t>
      </w:r>
      <w:r w:rsidRPr="00363F14">
        <w:rPr>
          <w:rFonts w:cs="Arial Fett"/>
          <w:color w:val="FF0000"/>
        </w:rPr>
        <w:t xml:space="preserve"> </w:t>
      </w:r>
      <w:r>
        <w:rPr>
          <w:rFonts w:cs="Arial Fett"/>
        </w:rPr>
        <w:t>zuletzt bekannt gegebene Anschrift oder Mailadresse gerichtet wurde.</w:t>
      </w:r>
    </w:p>
    <w:p w14:paraId="1BA79A45" w14:textId="77777777" w:rsidR="00DA2F93" w:rsidRDefault="00DA2F93">
      <w:pPr>
        <w:pStyle w:val="txt"/>
        <w:widowControl/>
      </w:pPr>
      <w:r>
        <w:rPr>
          <w:rFonts w:cs="Arial Fett"/>
        </w:rPr>
        <w:lastRenderedPageBreak/>
        <w:t>Jedes Mitglied kann bis spätestens eine Woche vor Beginn der Mitgliederversammlung in Textform die Ergänzung der Tagesordnung verlangen. Danach gestellte Anträge auf Ergänzung der Tagesordnung können nur durch Entscheidung der Mitgliederversammlung mit einfacher Mehrheit zugelassen werden.</w:t>
      </w:r>
    </w:p>
    <w:p w14:paraId="07D6058A" w14:textId="77777777" w:rsidR="00DA2F93" w:rsidRDefault="00DA2F93">
      <w:pPr>
        <w:pStyle w:val="txt"/>
        <w:widowControl/>
      </w:pPr>
      <w:r>
        <w:rPr>
          <w:rFonts w:cs="Arial Fett"/>
        </w:rPr>
        <w:t>(4) Die Mitgliederversammlung wird vom Vorstandsvorsitzenden oder in dessen Vertretung durch einen von ihm dazu berufenen Versammlungsleiter geleitet.</w:t>
      </w:r>
    </w:p>
    <w:p w14:paraId="389F22A6" w14:textId="7C5E2C4D" w:rsidR="00DA2F93" w:rsidRPr="00BE36D2" w:rsidRDefault="00A56B0D">
      <w:pPr>
        <w:pStyle w:val="txt"/>
        <w:widowControl/>
      </w:pPr>
      <w:r w:rsidRPr="00BE36D2">
        <w:t>Das Protokoll wird vom Schriftführer oder einem anderen Mitglied des Vorstandes geführt.</w:t>
      </w:r>
    </w:p>
    <w:p w14:paraId="4C0117E4" w14:textId="1FE15DC1" w:rsidR="00DA2F93" w:rsidRDefault="00DA2F93">
      <w:pPr>
        <w:pStyle w:val="txt"/>
        <w:widowControl/>
      </w:pPr>
      <w:r>
        <w:rPr>
          <w:rFonts w:cs="Arial Fett"/>
        </w:rPr>
        <w:t xml:space="preserve">(5) Die Mitgliederversammlung ist nicht öffentlich. Die Zulassung von Gästen bedarf der Mehrheitsentscheidung </w:t>
      </w:r>
      <w:r w:rsidRPr="00BE36D2">
        <w:rPr>
          <w:rFonts w:cs="Arial Fett"/>
        </w:rPr>
        <w:t>de</w:t>
      </w:r>
      <w:r w:rsidR="00A56B0D" w:rsidRPr="00BE36D2">
        <w:rPr>
          <w:rFonts w:cs="Arial Fett"/>
        </w:rPr>
        <w:t>s</w:t>
      </w:r>
      <w:r w:rsidRPr="00BE36D2">
        <w:rPr>
          <w:rFonts w:cs="Arial Fett"/>
        </w:rPr>
        <w:t xml:space="preserve"> </w:t>
      </w:r>
      <w:r w:rsidR="00A56B0D" w:rsidRPr="00BE36D2">
        <w:rPr>
          <w:rFonts w:cs="Arial Fett"/>
        </w:rPr>
        <w:t>Vorstandes</w:t>
      </w:r>
      <w:r w:rsidRPr="00BE36D2">
        <w:rPr>
          <w:rFonts w:cs="Arial Fett"/>
        </w:rPr>
        <w:t>.</w:t>
      </w:r>
    </w:p>
    <w:p w14:paraId="60FE5AA5" w14:textId="77777777" w:rsidR="00DA2F93" w:rsidRDefault="00DA2F93">
      <w:pPr>
        <w:pStyle w:val="txt"/>
        <w:widowControl/>
      </w:pPr>
      <w:r>
        <w:rPr>
          <w:rFonts w:cs="Arial Fett"/>
        </w:rPr>
        <w:t>(6) Die Mitgliederversammlung ist ungeachtet der Zahl der Erschienenen beschlussfähig. Jedes Mitglied hat eine Stimme. Stimmübertragungen sind nicht zulässig.</w:t>
      </w:r>
    </w:p>
    <w:p w14:paraId="18E85D76" w14:textId="77777777" w:rsidR="00DA2F93" w:rsidRDefault="00DA2F93">
      <w:pPr>
        <w:pStyle w:val="txt"/>
        <w:widowControl/>
      </w:pPr>
      <w:r>
        <w:rPr>
          <w:rFonts w:cs="Arial Fett"/>
        </w:rPr>
        <w:t>(7) Beschlüsse werden mit einfacher Mehrheit der abgegebenen gültigen Stimmen gefasst. Stimmenthaltungen werden nicht mitgezählt.</w:t>
      </w:r>
    </w:p>
    <w:p w14:paraId="25563277" w14:textId="77777777" w:rsidR="00DA2F93" w:rsidRDefault="00DA2F93">
      <w:pPr>
        <w:pStyle w:val="txt"/>
        <w:widowControl/>
      </w:pPr>
      <w:r>
        <w:rPr>
          <w:rFonts w:cs="Arial Fett"/>
        </w:rPr>
        <w:t>Für Satzungsänderungen ist eine ¾-Mehrheit der abgegebenen gültigen Stimmen erforderlich.</w:t>
      </w:r>
    </w:p>
    <w:p w14:paraId="76DAB45A" w14:textId="77777777" w:rsidR="00DA2F93" w:rsidRDefault="00DA2F93">
      <w:pPr>
        <w:pStyle w:val="txt"/>
        <w:widowControl/>
      </w:pPr>
      <w:r>
        <w:rPr>
          <w:rFonts w:cs="Arial Fett"/>
        </w:rPr>
        <w:t>Für die Änderung des Vereinszwecks und die Auflösung des Vereins ist eine Mehrheit von 4/5 der abgegebenen Stimmen erforderlich, die zugleich ⅔ der Stimmen aller Mitglieder ausmachen muss.</w:t>
      </w:r>
    </w:p>
    <w:p w14:paraId="3F45D895" w14:textId="6E78F615" w:rsidR="00DA2F93" w:rsidRDefault="00BE36D2">
      <w:pPr>
        <w:pStyle w:val="txt"/>
        <w:widowControl/>
      </w:pPr>
      <w:r>
        <w:rPr>
          <w:rFonts w:cs="Arial Fett"/>
        </w:rPr>
        <w:t xml:space="preserve">(8) </w:t>
      </w:r>
      <w:r w:rsidR="00DA2F93">
        <w:rPr>
          <w:rFonts w:cs="Arial Fett"/>
        </w:rPr>
        <w:t xml:space="preserve">Die Art der Abstimmung bestimmt der Versammlungsleiter. Etwas </w:t>
      </w:r>
      <w:r w:rsidR="00F3705F">
        <w:rPr>
          <w:rFonts w:cs="Arial Fett"/>
        </w:rPr>
        <w:t>anderes</w:t>
      </w:r>
      <w:r w:rsidR="00DA2F93">
        <w:rPr>
          <w:rFonts w:cs="Arial Fett"/>
        </w:rPr>
        <w:t xml:space="preserve"> gilt dann, wenn mindestens ⅓ der stimmberechtigten Mitglieder ein anderes Stimmrechtsverfahren verlangt.</w:t>
      </w:r>
    </w:p>
    <w:p w14:paraId="75929794" w14:textId="68256AE3" w:rsidR="00DA2F93" w:rsidRDefault="00DA2F93">
      <w:pPr>
        <w:pStyle w:val="txt"/>
        <w:widowControl/>
      </w:pPr>
      <w:r>
        <w:rPr>
          <w:rFonts w:cs="Arial Fett"/>
        </w:rPr>
        <w:t>(</w:t>
      </w:r>
      <w:r w:rsidR="00BE36D2">
        <w:rPr>
          <w:rFonts w:cs="Arial Fett"/>
        </w:rPr>
        <w:t>9</w:t>
      </w:r>
      <w:r>
        <w:rPr>
          <w:rFonts w:cs="Arial Fett"/>
        </w:rPr>
        <w:t>) Für die Dauer der Durchführung von Vorstandswahlen wählt die Mitgliederversammlung einen Wahlleiter. Wahlen erfolgen durch schriftliche geheime Abstimmung. Abweichend hiervon kann offen durch Handzeichen gewählt werden, wenn nicht mindestens ein anwesendes Mitglied geheime Wahl verlangt.</w:t>
      </w:r>
    </w:p>
    <w:p w14:paraId="13CE0599" w14:textId="77777777" w:rsidR="00DA2F93" w:rsidRDefault="00DA2F93">
      <w:pPr>
        <w:pStyle w:val="txt"/>
        <w:widowControl/>
      </w:pPr>
      <w:r>
        <w:rPr>
          <w:rFonts w:cs="Arial Fett"/>
        </w:rPr>
        <w:t>Die Mitglieder des Vorstandes werden einzeln gewählt. Es ist der Kandidat gewählt, der mehr als die Hälfte der abgegebenen gültigen Stimmen erhalten hat.</w:t>
      </w:r>
    </w:p>
    <w:p w14:paraId="61B989BC" w14:textId="77777777" w:rsidR="00DA2F93" w:rsidRDefault="00DA2F93">
      <w:pPr>
        <w:pStyle w:val="txt"/>
        <w:widowControl/>
      </w:pPr>
      <w:r>
        <w:rPr>
          <w:rFonts w:cs="Arial Fett"/>
        </w:rPr>
        <w:t>Stehen insgesamt nicht mehr Personen zur Wahl, als Positionen zu vergeben sind, ist abweichend davon eine offene Blockwahl zulässig, wenn sich hiergegen kein Widerspruch aus der Versammlung erhebt.</w:t>
      </w:r>
    </w:p>
    <w:p w14:paraId="25E5D242" w14:textId="1837E1EE" w:rsidR="00DA2F93" w:rsidRDefault="00DA2F93">
      <w:pPr>
        <w:pStyle w:val="txt"/>
        <w:widowControl/>
      </w:pPr>
      <w:r>
        <w:rPr>
          <w:rFonts w:cs="Arial Fett"/>
        </w:rPr>
        <w:t>(</w:t>
      </w:r>
      <w:r w:rsidR="00BE36D2">
        <w:rPr>
          <w:rFonts w:cs="Arial Fett"/>
        </w:rPr>
        <w:t>10</w:t>
      </w:r>
      <w:r>
        <w:rPr>
          <w:rFonts w:cs="Arial Fett"/>
        </w:rPr>
        <w:t>) Das Versammlungsprotokoll ist von dem Versammlungsleiter und dem Protokollführer zu unterzeichnen.</w:t>
      </w:r>
    </w:p>
    <w:p w14:paraId="7CBFE319" w14:textId="4F0E6987" w:rsidR="00DA2F93" w:rsidRDefault="00DA2F93">
      <w:pPr>
        <w:pStyle w:val="txt"/>
        <w:widowControl/>
      </w:pPr>
      <w:r>
        <w:rPr>
          <w:rFonts w:cs="Arial Fett"/>
        </w:rPr>
        <w:t>(1</w:t>
      </w:r>
      <w:r w:rsidR="00BE36D2">
        <w:rPr>
          <w:rFonts w:cs="Arial Fett"/>
        </w:rPr>
        <w:t>1</w:t>
      </w:r>
      <w:r>
        <w:rPr>
          <w:rFonts w:cs="Arial Fett"/>
        </w:rPr>
        <w:t>) Mitgliederversammlungen können auf Beschluss des Vorstandes auch ohne Präsenz im Wege der elektronischen Kommunikation durchgeführt werden, und zwar sowohl vollständig virtuell als auch hybrid. Die Stimmabgabe ist auf elektronischem Wege zulässig. Hierbei ist durch ein geeignetes technisches Verfahren sicherzustellen, dass nur Vereinsmitglieder und durch die Versammlung zugelassene Gäste teilnehmen können und dass ausschließlich stimmberechtigte Mitglieder abstimmen können.</w:t>
      </w:r>
    </w:p>
    <w:p w14:paraId="68782DF7" w14:textId="77777777" w:rsidR="00DA2F93" w:rsidRDefault="00DA2F93">
      <w:pPr>
        <w:pStyle w:val="U0"/>
        <w:widowControl/>
      </w:pPr>
      <w:r>
        <w:rPr>
          <w:rFonts w:cs="Arial Fett"/>
        </w:rPr>
        <w:t>§ 9 Vorstand</w:t>
      </w:r>
    </w:p>
    <w:p w14:paraId="65884E8B" w14:textId="15C3598F" w:rsidR="00DA2F93" w:rsidRDefault="00DA2F93">
      <w:pPr>
        <w:pStyle w:val="txt"/>
        <w:widowControl/>
      </w:pPr>
      <w:r>
        <w:rPr>
          <w:rFonts w:cs="Arial Fett"/>
        </w:rPr>
        <w:t xml:space="preserve">(1) Der Vorstand besteht aus </w:t>
      </w:r>
      <w:r w:rsidR="002C4E60">
        <w:rPr>
          <w:rFonts w:cs="Arial Fett"/>
        </w:rPr>
        <w:t>sieben</w:t>
      </w:r>
      <w:r w:rsidRPr="007F63D9">
        <w:rPr>
          <w:rFonts w:cs="Arial Fett"/>
          <w:color w:val="FF0000"/>
        </w:rPr>
        <w:t xml:space="preserve"> </w:t>
      </w:r>
      <w:r>
        <w:rPr>
          <w:rFonts w:cs="Arial Fett"/>
        </w:rPr>
        <w:t>Personen</w:t>
      </w:r>
      <w:r w:rsidR="002C4E60">
        <w:rPr>
          <w:rFonts w:cs="Arial Fett"/>
        </w:rPr>
        <w:t>:</w:t>
      </w:r>
      <w:r>
        <w:rPr>
          <w:rFonts w:cs="Arial Fett"/>
        </w:rPr>
        <w:t xml:space="preserve"> dem</w:t>
      </w:r>
      <w:r w:rsidR="002C4E60">
        <w:rPr>
          <w:rFonts w:cs="Arial Fett"/>
        </w:rPr>
        <w:t>/der</w:t>
      </w:r>
      <w:r>
        <w:rPr>
          <w:rFonts w:cs="Arial Fett"/>
        </w:rPr>
        <w:t xml:space="preserve"> Vorsitzende</w:t>
      </w:r>
      <w:r w:rsidR="002C4E60">
        <w:rPr>
          <w:rFonts w:cs="Arial Fett"/>
        </w:rPr>
        <w:t>(n)</w:t>
      </w:r>
      <w:r>
        <w:rPr>
          <w:rFonts w:cs="Arial Fett"/>
        </w:rPr>
        <w:t xml:space="preserve">, </w:t>
      </w:r>
      <w:r w:rsidR="002C4E60">
        <w:rPr>
          <w:rFonts w:cs="Arial Fett"/>
        </w:rPr>
        <w:t xml:space="preserve">zwei </w:t>
      </w:r>
      <w:r>
        <w:rPr>
          <w:rFonts w:cs="Arial Fett"/>
        </w:rPr>
        <w:t>stellvertretende</w:t>
      </w:r>
      <w:r w:rsidR="002C4E60">
        <w:rPr>
          <w:rFonts w:cs="Arial Fett"/>
        </w:rPr>
        <w:t>(</w:t>
      </w:r>
      <w:r>
        <w:rPr>
          <w:rFonts w:cs="Arial Fett"/>
        </w:rPr>
        <w:t>n</w:t>
      </w:r>
      <w:r w:rsidR="002C4E60">
        <w:rPr>
          <w:rFonts w:cs="Arial Fett"/>
        </w:rPr>
        <w:t>)</w:t>
      </w:r>
      <w:r>
        <w:rPr>
          <w:rFonts w:cs="Arial Fett"/>
        </w:rPr>
        <w:t xml:space="preserve"> Vorsitzenden, dem</w:t>
      </w:r>
      <w:r w:rsidR="002C4E60">
        <w:rPr>
          <w:rFonts w:cs="Arial Fett"/>
        </w:rPr>
        <w:t>/der</w:t>
      </w:r>
      <w:r>
        <w:rPr>
          <w:rFonts w:cs="Arial Fett"/>
        </w:rPr>
        <w:t xml:space="preserve"> Schatzmeister</w:t>
      </w:r>
      <w:r w:rsidR="002C4E60">
        <w:rPr>
          <w:rFonts w:cs="Arial Fett"/>
        </w:rPr>
        <w:t>(in)</w:t>
      </w:r>
      <w:r>
        <w:rPr>
          <w:rFonts w:cs="Arial Fett"/>
        </w:rPr>
        <w:t xml:space="preserve"> und dem</w:t>
      </w:r>
      <w:r w:rsidR="00661B15">
        <w:rPr>
          <w:rFonts w:cs="Arial Fett"/>
        </w:rPr>
        <w:t>/der</w:t>
      </w:r>
      <w:r>
        <w:rPr>
          <w:rFonts w:cs="Arial Fett"/>
        </w:rPr>
        <w:t xml:space="preserve"> Schriftführer</w:t>
      </w:r>
      <w:r w:rsidR="002C4E60">
        <w:rPr>
          <w:rFonts w:cs="Arial Fett"/>
        </w:rPr>
        <w:t>(in) und zwei Beisitzern</w:t>
      </w:r>
      <w:r>
        <w:rPr>
          <w:rFonts w:cs="Arial Fett"/>
        </w:rPr>
        <w:t xml:space="preserve"> (Gesamtvorstand).</w:t>
      </w:r>
    </w:p>
    <w:p w14:paraId="393A2754" w14:textId="1BA93560" w:rsidR="00DA2F93" w:rsidRDefault="00DA2F93">
      <w:pPr>
        <w:pStyle w:val="txt"/>
        <w:widowControl/>
      </w:pPr>
      <w:r>
        <w:rPr>
          <w:rFonts w:cs="Arial Fett"/>
        </w:rPr>
        <w:t>(2) Der</w:t>
      </w:r>
      <w:r w:rsidR="002C4E60">
        <w:rPr>
          <w:rFonts w:cs="Arial Fett"/>
        </w:rPr>
        <w:t>/die</w:t>
      </w:r>
      <w:r>
        <w:rPr>
          <w:rFonts w:cs="Arial Fett"/>
        </w:rPr>
        <w:t xml:space="preserve"> Vorsitzende, </w:t>
      </w:r>
      <w:r w:rsidRPr="00886AF9">
        <w:rPr>
          <w:rFonts w:cs="Arial Fett"/>
        </w:rPr>
        <w:t>d</w:t>
      </w:r>
      <w:r w:rsidR="002C4E60">
        <w:rPr>
          <w:rFonts w:cs="Arial Fett"/>
        </w:rPr>
        <w:t>ie</w:t>
      </w:r>
      <w:r w:rsidRPr="00886AF9">
        <w:rPr>
          <w:rFonts w:cs="Arial Fett"/>
        </w:rPr>
        <w:t xml:space="preserve"> stellvertretende</w:t>
      </w:r>
      <w:r w:rsidR="002C4E60">
        <w:rPr>
          <w:rFonts w:cs="Arial Fett"/>
        </w:rPr>
        <w:t>n</w:t>
      </w:r>
      <w:r w:rsidRPr="00886AF9">
        <w:rPr>
          <w:rFonts w:cs="Arial Fett"/>
        </w:rPr>
        <w:t xml:space="preserve"> Vorsitzende</w:t>
      </w:r>
      <w:r w:rsidR="002C4E60">
        <w:rPr>
          <w:rFonts w:cs="Arial Fett"/>
        </w:rPr>
        <w:t>n</w:t>
      </w:r>
      <w:r w:rsidRPr="00886AF9">
        <w:rPr>
          <w:rFonts w:cs="Arial Fett"/>
        </w:rPr>
        <w:t xml:space="preserve"> </w:t>
      </w:r>
      <w:r>
        <w:rPr>
          <w:rFonts w:cs="Arial Fett"/>
        </w:rPr>
        <w:t>und der</w:t>
      </w:r>
      <w:r w:rsidR="002C4E60">
        <w:rPr>
          <w:rFonts w:cs="Arial Fett"/>
        </w:rPr>
        <w:t>/die</w:t>
      </w:r>
      <w:r>
        <w:rPr>
          <w:rFonts w:cs="Arial Fett"/>
        </w:rPr>
        <w:t xml:space="preserve"> Schatzmeister</w:t>
      </w:r>
      <w:r w:rsidR="002C4E60">
        <w:rPr>
          <w:rFonts w:cs="Arial Fett"/>
        </w:rPr>
        <w:t>(in)</w:t>
      </w:r>
      <w:r>
        <w:rPr>
          <w:rFonts w:cs="Arial Fett"/>
        </w:rPr>
        <w:t xml:space="preserve"> bilden den Vorstand i.S.v. § 26 BGB (Vertretungsvorstand). Der Verein wird gerichtlich und außergerichtlich von jeweils zwei Mitgliedern des Vertretungsvorstandes vertreten, von denen stets eines der</w:t>
      </w:r>
      <w:r w:rsidR="00153ECF">
        <w:rPr>
          <w:rFonts w:cs="Arial Fett"/>
        </w:rPr>
        <w:t>/die</w:t>
      </w:r>
      <w:r>
        <w:rPr>
          <w:rFonts w:cs="Arial Fett"/>
        </w:rPr>
        <w:t xml:space="preserve"> Vorsitzende</w:t>
      </w:r>
      <w:r w:rsidR="00153ECF">
        <w:rPr>
          <w:rFonts w:cs="Arial Fett"/>
        </w:rPr>
        <w:t>(</w:t>
      </w:r>
      <w:r w:rsidR="00661B15">
        <w:rPr>
          <w:rFonts w:cs="Arial Fett"/>
        </w:rPr>
        <w:t>n</w:t>
      </w:r>
      <w:r w:rsidR="00153ECF">
        <w:rPr>
          <w:rFonts w:cs="Arial Fett"/>
        </w:rPr>
        <w:t>)</w:t>
      </w:r>
      <w:r>
        <w:rPr>
          <w:rFonts w:cs="Arial Fett"/>
        </w:rPr>
        <w:t xml:space="preserve"> oder der</w:t>
      </w:r>
      <w:r w:rsidR="00661B15">
        <w:rPr>
          <w:rFonts w:cs="Arial Fett"/>
        </w:rPr>
        <w:t xml:space="preserve">/die </w:t>
      </w:r>
      <w:r>
        <w:rPr>
          <w:rFonts w:cs="Arial Fett"/>
        </w:rPr>
        <w:t>Schatzmeister</w:t>
      </w:r>
      <w:r w:rsidR="002C4E60">
        <w:rPr>
          <w:rFonts w:cs="Arial Fett"/>
        </w:rPr>
        <w:t>(</w:t>
      </w:r>
      <w:r w:rsidR="00153ECF">
        <w:rPr>
          <w:rFonts w:cs="Arial Fett"/>
        </w:rPr>
        <w:t>i</w:t>
      </w:r>
      <w:r w:rsidR="002C4E60">
        <w:rPr>
          <w:rFonts w:cs="Arial Fett"/>
        </w:rPr>
        <w:t>n)</w:t>
      </w:r>
      <w:r>
        <w:rPr>
          <w:rFonts w:cs="Arial Fett"/>
        </w:rPr>
        <w:t xml:space="preserve"> sein muss.</w:t>
      </w:r>
    </w:p>
    <w:p w14:paraId="07038C86" w14:textId="1CD04D32" w:rsidR="00DA2F93" w:rsidRDefault="00DA2F93">
      <w:pPr>
        <w:pStyle w:val="txt"/>
        <w:widowControl/>
        <w:rPr>
          <w:rFonts w:cs="Arial Fett"/>
        </w:rPr>
      </w:pPr>
      <w:r>
        <w:rPr>
          <w:rFonts w:cs="Arial Fett"/>
        </w:rPr>
        <w:t>(3) Der Vorstand wird von der Mitgliederversammlung für die Dauer von zwei Jahren gewählt. Bis zu einer Neuwahl bleibt der Vorstand im Amt. Scheidet ein Mitglied während der Amtszeit aus, kann der Vorstand ein Ersatzmitglied für die restliche Amtsdauer des Ausgeschiedenen bestimmen.</w:t>
      </w:r>
    </w:p>
    <w:p w14:paraId="2EA2821D" w14:textId="794E1FCE" w:rsidR="002C4E60" w:rsidRDefault="002C4E60">
      <w:pPr>
        <w:pStyle w:val="txt"/>
        <w:widowControl/>
        <w:rPr>
          <w:rFonts w:cs="Arial Fett"/>
        </w:rPr>
      </w:pPr>
      <w:r>
        <w:rPr>
          <w:rFonts w:cs="Arial Fett"/>
        </w:rPr>
        <w:t>Beginnend mit dem Jahr 2023 werden in wechselnde</w:t>
      </w:r>
      <w:r w:rsidR="00AD20B0">
        <w:rPr>
          <w:rFonts w:cs="Arial Fett"/>
        </w:rPr>
        <w:t>m</w:t>
      </w:r>
      <w:r>
        <w:rPr>
          <w:rFonts w:cs="Arial Fett"/>
        </w:rPr>
        <w:t xml:space="preserve"> Turnus gewählt:</w:t>
      </w:r>
    </w:p>
    <w:p w14:paraId="0251822F" w14:textId="60F231EA" w:rsidR="002C4E60" w:rsidRDefault="002C4E60" w:rsidP="002C4E60">
      <w:pPr>
        <w:pStyle w:val="txt"/>
        <w:widowControl/>
        <w:numPr>
          <w:ilvl w:val="0"/>
          <w:numId w:val="9"/>
        </w:numPr>
        <w:rPr>
          <w:rFonts w:cs="Arial Fett"/>
        </w:rPr>
      </w:pPr>
      <w:r>
        <w:rPr>
          <w:rFonts w:cs="Arial Fett"/>
        </w:rPr>
        <w:t>der/die Vorsitzende, ein(e) stellvertretende(r) Vorsitzende(r), der/die Schriftführer(in) und ein(e) Beisitzer(in) in ungeraden Kalenderjahren.</w:t>
      </w:r>
    </w:p>
    <w:p w14:paraId="5F0AC771" w14:textId="452707AA" w:rsidR="002C4E60" w:rsidRPr="002C4E60" w:rsidRDefault="002C4E60" w:rsidP="002C4E60">
      <w:pPr>
        <w:pStyle w:val="txt"/>
        <w:widowControl/>
        <w:numPr>
          <w:ilvl w:val="0"/>
          <w:numId w:val="9"/>
        </w:numPr>
      </w:pPr>
      <w:r>
        <w:rPr>
          <w:rFonts w:cs="Arial Fett"/>
        </w:rPr>
        <w:t>ein(e) stellvertretende(r) Vorsitzende(r), der/die Schatzmeister(in) und ein(e) Beisitzer(in) in geraden Kalenderjahren</w:t>
      </w:r>
      <w:r w:rsidR="00AD20B0">
        <w:rPr>
          <w:rFonts w:cs="Arial Fett"/>
        </w:rPr>
        <w:t>.</w:t>
      </w:r>
      <w:r>
        <w:rPr>
          <w:rFonts w:cs="Arial Fett"/>
        </w:rPr>
        <w:t xml:space="preserve"> </w:t>
      </w:r>
    </w:p>
    <w:p w14:paraId="2E329D57" w14:textId="77777777" w:rsidR="00DA2F93" w:rsidRDefault="00DA2F93">
      <w:pPr>
        <w:pStyle w:val="txt"/>
        <w:widowControl/>
      </w:pPr>
      <w:r>
        <w:rPr>
          <w:rFonts w:cs="Arial Fett"/>
        </w:rPr>
        <w:t>(4) Der Vorstand führt die Geschäfte des Vereins und ist für alle Aufgaben zuständig, soweit sie nicht durch die Satzung oder Gesetz einem anderen Vereinsorgan zugewiesen sind. Er hat insbesondere folgende Aufgaben:</w:t>
      </w:r>
    </w:p>
    <w:p w14:paraId="66CACFF8" w14:textId="77777777" w:rsidR="00DA2F93" w:rsidRDefault="00DA2F93">
      <w:pPr>
        <w:pStyle w:val="txt"/>
        <w:widowControl/>
        <w:ind w:left="514" w:hanging="514"/>
      </w:pPr>
      <w:r>
        <w:rPr>
          <w:rFonts w:cs="Arial Fett"/>
        </w:rPr>
        <w:t>a)</w:t>
      </w:r>
      <w:r>
        <w:rPr>
          <w:rFonts w:cs="Arial Fett"/>
        </w:rPr>
        <w:tab/>
        <w:t>die Ausführung der Beschlüsse der Mitgliederversammlung,</w:t>
      </w:r>
    </w:p>
    <w:p w14:paraId="0D99543C" w14:textId="77777777" w:rsidR="00DA2F93" w:rsidRDefault="00DA2F93">
      <w:pPr>
        <w:pStyle w:val="txt"/>
        <w:widowControl/>
        <w:ind w:left="514" w:hanging="514"/>
      </w:pPr>
      <w:r>
        <w:rPr>
          <w:rFonts w:cs="Arial Fett"/>
        </w:rPr>
        <w:lastRenderedPageBreak/>
        <w:t>b)</w:t>
      </w:r>
      <w:r>
        <w:rPr>
          <w:rFonts w:cs="Arial Fett"/>
        </w:rPr>
        <w:tab/>
        <w:t>die Einberufung und Vorbereitung der Mitgliederversammlung,</w:t>
      </w:r>
    </w:p>
    <w:p w14:paraId="4E412DEE" w14:textId="77777777" w:rsidR="00DA2F93" w:rsidRDefault="00DA2F93">
      <w:pPr>
        <w:pStyle w:val="txt"/>
        <w:widowControl/>
        <w:ind w:left="514" w:hanging="514"/>
      </w:pPr>
      <w:r>
        <w:rPr>
          <w:rFonts w:cs="Arial Fett"/>
        </w:rPr>
        <w:t>c)</w:t>
      </w:r>
      <w:r>
        <w:rPr>
          <w:rFonts w:cs="Arial Fett"/>
        </w:rPr>
        <w:tab/>
        <w:t>die Aufstellung des Haushaltsplanes für jedes Geschäftsjahr, die Kassen- und Buchführung sowie die Erstellung des Jahresberichtes,</w:t>
      </w:r>
    </w:p>
    <w:p w14:paraId="51A1858D" w14:textId="3EAF144A" w:rsidR="00DA2F93" w:rsidRDefault="00DA2F93" w:rsidP="004B7083">
      <w:pPr>
        <w:pStyle w:val="txt"/>
        <w:widowControl/>
        <w:ind w:left="514" w:hanging="514"/>
      </w:pPr>
      <w:r>
        <w:rPr>
          <w:rFonts w:cs="Arial Fett"/>
        </w:rPr>
        <w:t>d)</w:t>
      </w:r>
      <w:r>
        <w:rPr>
          <w:rFonts w:cs="Arial Fett"/>
        </w:rPr>
        <w:tab/>
        <w:t>Beschlussfassung über Aufnahme und Ausschluss von Mitgliedern</w:t>
      </w:r>
      <w:r w:rsidR="004B7083">
        <w:rPr>
          <w:rFonts w:cs="Arial Fett"/>
        </w:rPr>
        <w:t>.</w:t>
      </w:r>
    </w:p>
    <w:p w14:paraId="3C8D4219" w14:textId="28A733EB" w:rsidR="00DA2F93" w:rsidRDefault="00DA2F93">
      <w:pPr>
        <w:pStyle w:val="txt"/>
        <w:widowControl/>
      </w:pPr>
      <w:r>
        <w:rPr>
          <w:rFonts w:cs="Arial Fett"/>
        </w:rPr>
        <w:t xml:space="preserve">(5) Der Vorstand ist in seinen Sitzungen beschlussfähig, wenn alle Mitglieder eingeladen und mindestens </w:t>
      </w:r>
      <w:r w:rsidR="00E60EA2">
        <w:rPr>
          <w:rFonts w:cs="Arial Fett"/>
        </w:rPr>
        <w:t>vier</w:t>
      </w:r>
      <w:r>
        <w:rPr>
          <w:rFonts w:cs="Arial Fett"/>
        </w:rPr>
        <w:t xml:space="preserve"> Mitglieder, darunter der</w:t>
      </w:r>
      <w:r w:rsidR="00E60EA2">
        <w:rPr>
          <w:rFonts w:cs="Arial Fett"/>
        </w:rPr>
        <w:t>/die</w:t>
      </w:r>
      <w:r>
        <w:rPr>
          <w:rFonts w:cs="Arial Fett"/>
        </w:rPr>
        <w:t xml:space="preserve"> Vorsitzende </w:t>
      </w:r>
      <w:r w:rsidR="00E60EA2">
        <w:rPr>
          <w:rFonts w:cs="Arial Fett"/>
        </w:rPr>
        <w:t>oder</w:t>
      </w:r>
      <w:r>
        <w:rPr>
          <w:rFonts w:cs="Arial Fett"/>
        </w:rPr>
        <w:t xml:space="preserve"> der</w:t>
      </w:r>
      <w:r w:rsidR="003740E0">
        <w:rPr>
          <w:rFonts w:cs="Arial Fett"/>
        </w:rPr>
        <w:t>/die</w:t>
      </w:r>
      <w:r>
        <w:rPr>
          <w:rFonts w:cs="Arial Fett"/>
        </w:rPr>
        <w:t xml:space="preserve"> Schatzmeister</w:t>
      </w:r>
      <w:r w:rsidR="003740E0">
        <w:rPr>
          <w:rFonts w:cs="Arial Fett"/>
        </w:rPr>
        <w:t>(in)</w:t>
      </w:r>
      <w:r>
        <w:rPr>
          <w:rFonts w:cs="Arial Fett"/>
        </w:rPr>
        <w:t>, anwesend sind.</w:t>
      </w:r>
    </w:p>
    <w:p w14:paraId="122D84B0" w14:textId="04F367CC" w:rsidR="00DA2F93" w:rsidRDefault="00DA2F93">
      <w:pPr>
        <w:pStyle w:val="txt"/>
        <w:widowControl/>
      </w:pPr>
      <w:r>
        <w:rPr>
          <w:rFonts w:cs="Arial Fett"/>
        </w:rPr>
        <w:t xml:space="preserve">Die Einladung erfolgt in Textform durch </w:t>
      </w:r>
      <w:r w:rsidR="00AD20B0">
        <w:rPr>
          <w:rFonts w:cs="Arial Fett"/>
        </w:rPr>
        <w:t>die/</w:t>
      </w:r>
      <w:proofErr w:type="gramStart"/>
      <w:r>
        <w:rPr>
          <w:rFonts w:cs="Arial Fett"/>
        </w:rPr>
        <w:t>den Vorsitzende</w:t>
      </w:r>
      <w:proofErr w:type="gramEnd"/>
      <w:r w:rsidR="00AD20B0">
        <w:rPr>
          <w:rFonts w:cs="Arial Fett"/>
        </w:rPr>
        <w:t>(</w:t>
      </w:r>
      <w:r>
        <w:rPr>
          <w:rFonts w:cs="Arial Fett"/>
        </w:rPr>
        <w:t>n</w:t>
      </w:r>
      <w:r w:rsidR="00AD20B0">
        <w:rPr>
          <w:rFonts w:cs="Arial Fett"/>
        </w:rPr>
        <w:t>)</w:t>
      </w:r>
      <w:r>
        <w:rPr>
          <w:rFonts w:cs="Arial Fett"/>
        </w:rPr>
        <w:t xml:space="preserve"> oder bei dessen Verhinderung durch </w:t>
      </w:r>
      <w:r w:rsidR="00AD20B0">
        <w:rPr>
          <w:rFonts w:cs="Arial Fett"/>
        </w:rPr>
        <w:t>die/</w:t>
      </w:r>
      <w:r w:rsidR="00746B78" w:rsidRPr="00886AF9">
        <w:rPr>
          <w:rFonts w:cs="Arial Fett"/>
        </w:rPr>
        <w:t xml:space="preserve">den </w:t>
      </w:r>
      <w:r w:rsidRPr="00886AF9">
        <w:rPr>
          <w:rFonts w:cs="Arial Fett"/>
        </w:rPr>
        <w:t>stellvertretende</w:t>
      </w:r>
      <w:r w:rsidR="00AD20B0">
        <w:rPr>
          <w:rFonts w:cs="Arial Fett"/>
        </w:rPr>
        <w:t>(</w:t>
      </w:r>
      <w:r w:rsidRPr="00886AF9">
        <w:rPr>
          <w:rFonts w:cs="Arial Fett"/>
        </w:rPr>
        <w:t>n</w:t>
      </w:r>
      <w:r w:rsidR="00AD20B0">
        <w:rPr>
          <w:rFonts w:cs="Arial Fett"/>
        </w:rPr>
        <w:t>)</w:t>
      </w:r>
      <w:r>
        <w:rPr>
          <w:rFonts w:cs="Arial Fett"/>
        </w:rPr>
        <w:t xml:space="preserve"> Vorsitzende</w:t>
      </w:r>
      <w:r w:rsidR="00AD20B0">
        <w:rPr>
          <w:rFonts w:cs="Arial Fett"/>
        </w:rPr>
        <w:t>(</w:t>
      </w:r>
      <w:r>
        <w:rPr>
          <w:rFonts w:cs="Arial Fett"/>
        </w:rPr>
        <w:t>n</w:t>
      </w:r>
      <w:r w:rsidR="00AD20B0">
        <w:rPr>
          <w:rFonts w:cs="Arial Fett"/>
        </w:rPr>
        <w:t>)</w:t>
      </w:r>
      <w:r>
        <w:rPr>
          <w:rFonts w:cs="Arial Fett"/>
        </w:rPr>
        <w:t xml:space="preserve"> spätestens eine Woche vor der Sitzung. Der Mitteilung einer Tagesordnung bedarf es nicht. Die Beschlussfassung im Rahmen einer Telefon- oder Videokonferenz ist zulässig, wenn dazu mindestens eine Woche vorher eingeladen wurde</w:t>
      </w:r>
      <w:r w:rsidR="00746B78">
        <w:rPr>
          <w:rFonts w:cs="Arial Fett"/>
        </w:rPr>
        <w:t>.</w:t>
      </w:r>
      <w:r>
        <w:rPr>
          <w:rFonts w:cs="Arial Fett"/>
        </w:rPr>
        <w:t xml:space="preserve"> Auf die Formalia kann verzichtet werden, wenn alle Mitglieder des Vorstandes erklären, auf Form und Fristen zu verzichten.</w:t>
      </w:r>
    </w:p>
    <w:p w14:paraId="774811FA" w14:textId="77777777" w:rsidR="00DA2F93" w:rsidRDefault="00DA2F93">
      <w:pPr>
        <w:pStyle w:val="txt"/>
        <w:widowControl/>
      </w:pPr>
      <w:r>
        <w:rPr>
          <w:rFonts w:cs="Arial Fett"/>
        </w:rPr>
        <w:t>Die Beschlussfassung im schriftlichen Umlaufverfahren ist zulässig, wenn alle Mitglieder des Vorstandes diesem Verfahren zustimmen.</w:t>
      </w:r>
    </w:p>
    <w:p w14:paraId="22E68CF2" w14:textId="77777777" w:rsidR="00DA2F93" w:rsidRDefault="00DA2F93">
      <w:pPr>
        <w:pStyle w:val="txt"/>
        <w:widowControl/>
      </w:pPr>
      <w:r>
        <w:rPr>
          <w:rFonts w:cs="Arial Fett"/>
        </w:rPr>
        <w:t>Wird zur Sache unter Beteiligung aller Mitglieder des Gremiums verhandelt und Beschluss gefasst, ist von einem Verzicht auf Form und Frist auszugehen.</w:t>
      </w:r>
    </w:p>
    <w:p w14:paraId="01B9F3C3" w14:textId="77777777" w:rsidR="00DA2F93" w:rsidRDefault="00DA2F93">
      <w:pPr>
        <w:pStyle w:val="txt"/>
        <w:widowControl/>
      </w:pPr>
      <w:r>
        <w:rPr>
          <w:rFonts w:cs="Arial Fett"/>
        </w:rPr>
        <w:t>Der Vorstand beschließt mit einfacher Mehrheit der abgegebenen gültigen Stimmen. Bei Stimmengleichheit entscheidet die Stimme des Vorsitzenden oder bei dessen Abwesenheit die des stellvertretenden Vorsitzenden, der die Vorstandssitzung leitet.</w:t>
      </w:r>
    </w:p>
    <w:p w14:paraId="55C93D21" w14:textId="77777777" w:rsidR="00DA2F93" w:rsidRDefault="00DA2F93">
      <w:pPr>
        <w:pStyle w:val="txt"/>
        <w:widowControl/>
      </w:pPr>
      <w:r>
        <w:rPr>
          <w:rFonts w:cs="Arial Fett"/>
        </w:rPr>
        <w:t>Über die Sitzungen ist Protokoll zu führen.</w:t>
      </w:r>
    </w:p>
    <w:p w14:paraId="243B0B29" w14:textId="025B5D0A" w:rsidR="00DA2F93" w:rsidRDefault="00DA2F93">
      <w:pPr>
        <w:pStyle w:val="txt"/>
        <w:widowControl/>
      </w:pPr>
      <w:r>
        <w:rPr>
          <w:rFonts w:cs="Arial Fett"/>
        </w:rPr>
        <w:t>(6) Der Vorstand ist berechtigt, auf Verlangen des Registergerichts oder des Finanzamtes, Satzungsänderungen zu beschließen. Die Mitgliederversammlung hat das Recht, solche Änderungen mit satzungsändernder Mehrheit außer Kraft zu setzen.</w:t>
      </w:r>
    </w:p>
    <w:p w14:paraId="0827EB28" w14:textId="77777777" w:rsidR="00DA2F93" w:rsidRDefault="00DA2F93">
      <w:pPr>
        <w:pStyle w:val="txt"/>
        <w:widowControl/>
      </w:pPr>
      <w:r>
        <w:rPr>
          <w:rFonts w:cs="Arial Fett"/>
        </w:rPr>
        <w:t>(7) Der Vorstand kann sich eine Geschäftsordnung geben.</w:t>
      </w:r>
    </w:p>
    <w:p w14:paraId="7E75070A" w14:textId="77777777" w:rsidR="00DA2F93" w:rsidRDefault="00DA2F93">
      <w:pPr>
        <w:pStyle w:val="U0"/>
        <w:widowControl/>
      </w:pPr>
      <w:r>
        <w:rPr>
          <w:rFonts w:cs="Arial Fett"/>
        </w:rPr>
        <w:t>§ 10 Rechnungsprüfer</w:t>
      </w:r>
    </w:p>
    <w:p w14:paraId="6A9BFC99" w14:textId="2D5EE945" w:rsidR="00DA2F93" w:rsidRDefault="00DA2F93">
      <w:pPr>
        <w:pStyle w:val="txt"/>
        <w:widowControl/>
      </w:pPr>
      <w:r>
        <w:rPr>
          <w:rFonts w:cs="Arial Fett"/>
        </w:rPr>
        <w:t xml:space="preserve">Der Verein hat bis zu zwei Rechnungsprüfer, die von der Mitgliederversammlung für die Dauer von </w:t>
      </w:r>
      <w:r w:rsidR="000E14CD" w:rsidRPr="00886AF9">
        <w:rPr>
          <w:rFonts w:cs="Arial Fett"/>
        </w:rPr>
        <w:t>einem</w:t>
      </w:r>
      <w:r w:rsidRPr="00886AF9">
        <w:rPr>
          <w:rFonts w:cs="Arial Fett"/>
        </w:rPr>
        <w:t xml:space="preserve"> Jahr</w:t>
      </w:r>
      <w:r>
        <w:rPr>
          <w:rFonts w:cs="Arial Fett"/>
        </w:rPr>
        <w:t xml:space="preserve"> gewählt werden. Sie prüfen die Jahresabrechnung des Vorstandes und nehmen zu seiner Entlastung Stellung.</w:t>
      </w:r>
    </w:p>
    <w:p w14:paraId="7D365E0F" w14:textId="77777777" w:rsidR="00DA2F93" w:rsidRDefault="00DA2F93">
      <w:pPr>
        <w:pStyle w:val="U0"/>
        <w:widowControl/>
      </w:pPr>
      <w:r>
        <w:rPr>
          <w:rFonts w:cs="Arial Fett"/>
        </w:rPr>
        <w:t>§ 11 Auflösung des Vereins</w:t>
      </w:r>
    </w:p>
    <w:p w14:paraId="29C3558B" w14:textId="77777777" w:rsidR="00DA2F93" w:rsidRDefault="00DA2F93">
      <w:pPr>
        <w:pStyle w:val="txt"/>
        <w:widowControl/>
      </w:pPr>
      <w:r>
        <w:rPr>
          <w:rFonts w:cs="Arial Fett"/>
        </w:rPr>
        <w:t>(1) Die Auflösung des Vereins kann nur in einer Mitgliederversammlung mit der in § 8 geregelten Stimmenmehrheit beschlossen werden.</w:t>
      </w:r>
    </w:p>
    <w:p w14:paraId="45B58525" w14:textId="6C0E0D99" w:rsidR="00DA2F93" w:rsidRDefault="00DA2F93">
      <w:pPr>
        <w:pStyle w:val="txt"/>
        <w:widowControl/>
      </w:pPr>
      <w:r>
        <w:rPr>
          <w:rFonts w:cs="Arial Fett"/>
        </w:rPr>
        <w:t xml:space="preserve">(2) Sofern die Mitgliederversammlung nichts anderes </w:t>
      </w:r>
      <w:r w:rsidR="00886AF9">
        <w:rPr>
          <w:rFonts w:cs="Arial Fett"/>
        </w:rPr>
        <w:t xml:space="preserve">beschließt, sind </w:t>
      </w:r>
      <w:r>
        <w:rPr>
          <w:rFonts w:cs="Arial Fett"/>
        </w:rPr>
        <w:t xml:space="preserve">der Vorsitzende und </w:t>
      </w:r>
      <w:r w:rsidR="00396FB2">
        <w:rPr>
          <w:rFonts w:cs="Arial Fett"/>
        </w:rPr>
        <w:t>der</w:t>
      </w:r>
      <w:r>
        <w:rPr>
          <w:rFonts w:cs="Arial Fett"/>
        </w:rPr>
        <w:t xml:space="preserve"> </w:t>
      </w:r>
      <w:r w:rsidRPr="00886AF9">
        <w:rPr>
          <w:rFonts w:cs="Arial Fett"/>
        </w:rPr>
        <w:t>stellvertretende Vorsitzende</w:t>
      </w:r>
      <w:r>
        <w:rPr>
          <w:rFonts w:cs="Arial Fett"/>
        </w:rPr>
        <w:t xml:space="preserve"> gemeinsam vertretungsberechtigte Liquidatoren. Die vorstehenden Vorschriften gelten entsprechend für den Fall, dass der Verein aus einem anderen Grund aufgelöst wird oder seine Rechtsfähigkeit verliert.</w:t>
      </w:r>
    </w:p>
    <w:p w14:paraId="5FC1B980" w14:textId="10C24635" w:rsidR="00DA2F93" w:rsidRPr="00886AF9" w:rsidRDefault="00DA2F93" w:rsidP="005E4314">
      <w:pPr>
        <w:pStyle w:val="txt"/>
        <w:widowControl/>
      </w:pPr>
      <w:r>
        <w:rPr>
          <w:rFonts w:cs="Arial Fett"/>
        </w:rPr>
        <w:t xml:space="preserve">(3) Bei Auflösung des Vereins oder bei Wegfall steuerbegünstigter Zwecke </w:t>
      </w:r>
      <w:r w:rsidRPr="00886AF9">
        <w:rPr>
          <w:rFonts w:cs="Arial Fett"/>
        </w:rPr>
        <w:t xml:space="preserve">fällt das Vermögen des Vereins an </w:t>
      </w:r>
      <w:r w:rsidR="00AD20B0">
        <w:rPr>
          <w:rFonts w:cs="Arial Fett"/>
        </w:rPr>
        <w:t>die Stadt Bad Dürrheim mit der Maßgabe, dass sie es entsprechend dem Vereinszweck zur Förderung von Bildung und Erziehung</w:t>
      </w:r>
      <w:r w:rsidRPr="00886AF9">
        <w:rPr>
          <w:rFonts w:cs="Arial Fett"/>
        </w:rPr>
        <w:t xml:space="preserve"> </w:t>
      </w:r>
      <w:r w:rsidR="00AD20B0">
        <w:rPr>
          <w:rFonts w:cs="Arial Fett"/>
        </w:rPr>
        <w:t>an der Grund- und Werkrealschule Bad Dürrheim, sowie zur Unterstützung bedürftiger Schülerinnen und Schüler</w:t>
      </w:r>
      <w:r w:rsidRPr="00886AF9">
        <w:rPr>
          <w:rFonts w:cs="Arial Fett"/>
        </w:rPr>
        <w:t xml:space="preserve"> zu verwenden hat.</w:t>
      </w:r>
    </w:p>
    <w:p w14:paraId="25F65445" w14:textId="77777777" w:rsidR="005E4314" w:rsidRDefault="005E4314" w:rsidP="005E4314">
      <w:pPr>
        <w:pStyle w:val="txt"/>
        <w:widowControl/>
      </w:pPr>
    </w:p>
    <w:p w14:paraId="760B9CB3" w14:textId="77777777" w:rsidR="00F3705F" w:rsidRDefault="00F3705F" w:rsidP="005E4314">
      <w:pPr>
        <w:pStyle w:val="txt"/>
        <w:widowControl/>
      </w:pPr>
    </w:p>
    <w:p w14:paraId="368783BA" w14:textId="77777777" w:rsidR="00F3705F" w:rsidRDefault="00F3705F" w:rsidP="005E4314">
      <w:pPr>
        <w:pStyle w:val="txt"/>
        <w:widowControl/>
      </w:pPr>
      <w:r>
        <w:t>Bad Dürrheim, den …………………………………</w:t>
      </w:r>
    </w:p>
    <w:p w14:paraId="07D5446D" w14:textId="77777777" w:rsidR="00F3705F" w:rsidRDefault="00F3705F" w:rsidP="005E4314">
      <w:pPr>
        <w:pStyle w:val="txt"/>
        <w:widowControl/>
      </w:pPr>
    </w:p>
    <w:p w14:paraId="1BAEB283" w14:textId="77777777" w:rsidR="00F3705F" w:rsidRDefault="00F3705F" w:rsidP="005E4314">
      <w:pPr>
        <w:pStyle w:val="txt"/>
        <w:widowControl/>
      </w:pPr>
    </w:p>
    <w:p w14:paraId="180305D0" w14:textId="77777777" w:rsidR="00F3705F" w:rsidRDefault="00F3705F" w:rsidP="005E4314">
      <w:pPr>
        <w:pStyle w:val="txt"/>
        <w:widowControl/>
      </w:pPr>
    </w:p>
    <w:p w14:paraId="4702B535" w14:textId="77777777" w:rsidR="00F3705F" w:rsidRDefault="00F3705F" w:rsidP="005E4314">
      <w:pPr>
        <w:pStyle w:val="txt"/>
        <w:widowControl/>
      </w:pPr>
    </w:p>
    <w:p w14:paraId="4DEE9861" w14:textId="080C06F8" w:rsidR="00DA2F93" w:rsidRDefault="00DA2F93">
      <w:pPr>
        <w:pStyle w:val="txt"/>
        <w:widowControl/>
      </w:pPr>
    </w:p>
    <w:sectPr w:rsidR="00DA2F93" w:rsidSect="003261F6">
      <w:headerReference w:type="default" r:id="rId7"/>
      <w:footerReference w:type="default" r:id="rId8"/>
      <w:footerReference w:type="first" r:id="rId9"/>
      <w:footnotePr>
        <w:pos w:val="beneathText"/>
      </w:footnotePr>
      <w:pgSz w:w="11906" w:h="16838" w:code="9"/>
      <w:pgMar w:top="1418" w:right="1134" w:bottom="1134" w:left="1134"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A398B" w14:textId="77777777" w:rsidR="00AB70CE" w:rsidRDefault="00AB70CE">
      <w:r>
        <w:separator/>
      </w:r>
    </w:p>
  </w:endnote>
  <w:endnote w:type="continuationSeparator" w:id="0">
    <w:p w14:paraId="740C0D77" w14:textId="77777777" w:rsidR="00AB70CE" w:rsidRDefault="00AB7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Fet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12E1" w14:textId="77777777" w:rsidR="00DA2F93" w:rsidRDefault="00DA2F93">
    <w:pPr>
      <w:pStyle w:val="newfooter"/>
      <w:tabs>
        <w:tab w:val="left" w:pos="0"/>
        <w:tab w:val="right" w:pos="9638"/>
      </w:tabs>
    </w:pPr>
    <w:r>
      <w:rPr>
        <w:rFonts w:cs="Arial Fett"/>
      </w:rPr>
      <w:tab/>
    </w:r>
    <w:r>
      <w:rPr>
        <w:rFonts w:cs="Arial Fett"/>
      </w:rPr>
      <w:fldChar w:fldCharType="begin"/>
    </w:r>
    <w:r>
      <w:rPr>
        <w:rFonts w:cs="Arial Fett"/>
      </w:rPr>
      <w:instrText xml:space="preserve"> PAGE </w:instrText>
    </w:r>
    <w:r>
      <w:rPr>
        <w:rFonts w:cs="Arial Fett"/>
      </w:rPr>
      <w:fldChar w:fldCharType="separate"/>
    </w:r>
    <w:r w:rsidR="00F3705F">
      <w:rPr>
        <w:rFonts w:cs="Arial Fett"/>
        <w:noProof/>
      </w:rPr>
      <w:t>4</w:t>
    </w:r>
    <w:r>
      <w:rPr>
        <w:rFonts w:cs="Arial Fett"/>
      </w:rPr>
      <w:fldChar w:fldCharType="end"/>
    </w:r>
    <w:r>
      <w:rPr>
        <w:rFonts w:cs="Arial Fett"/>
      </w:rPr>
      <w:t>/</w:t>
    </w:r>
    <w:r>
      <w:rPr>
        <w:rFonts w:cs="Arial Fett"/>
      </w:rPr>
      <w:fldChar w:fldCharType="begin"/>
    </w:r>
    <w:r>
      <w:rPr>
        <w:rFonts w:cs="Arial Fett"/>
      </w:rPr>
      <w:instrText xml:space="preserve"> NUMPAGES </w:instrText>
    </w:r>
    <w:r>
      <w:rPr>
        <w:rFonts w:cs="Arial Fett"/>
      </w:rPr>
      <w:fldChar w:fldCharType="separate"/>
    </w:r>
    <w:r w:rsidR="00F3705F">
      <w:rPr>
        <w:rFonts w:cs="Arial Fett"/>
        <w:noProof/>
      </w:rPr>
      <w:t>4</w:t>
    </w:r>
    <w:r>
      <w:rPr>
        <w:rFonts w:cs="Arial Fet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3F5C1" w14:textId="77777777" w:rsidR="00DA2F93" w:rsidRDefault="00DA2F93">
    <w:pPr>
      <w:pStyle w:val="newfooter"/>
      <w:tabs>
        <w:tab w:val="left" w:pos="0"/>
        <w:tab w:val="right" w:pos="9638"/>
      </w:tabs>
    </w:pPr>
    <w:r>
      <w:rPr>
        <w:rFonts w:cs="Arial Fett"/>
      </w:rPr>
      <w:t>Haufe-Index 14750170</w:t>
    </w:r>
    <w:r>
      <w:rPr>
        <w:rFonts w:cs="Arial Fett"/>
      </w:rPr>
      <w:tab/>
    </w:r>
    <w:r>
      <w:rPr>
        <w:rFonts w:cs="Arial Fett"/>
      </w:rPr>
      <w:fldChar w:fldCharType="begin"/>
    </w:r>
    <w:r>
      <w:rPr>
        <w:rFonts w:cs="Arial Fett"/>
      </w:rPr>
      <w:instrText xml:space="preserve"> PAGE </w:instrText>
    </w:r>
    <w:r>
      <w:rPr>
        <w:rFonts w:cs="Arial Fett"/>
      </w:rPr>
      <w:fldChar w:fldCharType="separate"/>
    </w:r>
    <w:r w:rsidR="003261F6">
      <w:rPr>
        <w:rFonts w:cs="Arial Fett"/>
        <w:noProof/>
      </w:rPr>
      <w:t>1</w:t>
    </w:r>
    <w:r>
      <w:rPr>
        <w:rFonts w:cs="Arial Fett"/>
      </w:rPr>
      <w:fldChar w:fldCharType="end"/>
    </w:r>
    <w:r>
      <w:rPr>
        <w:rFonts w:cs="Arial Fett"/>
      </w:rPr>
      <w:t>/</w:t>
    </w:r>
    <w:r>
      <w:rPr>
        <w:rFonts w:cs="Arial Fett"/>
      </w:rPr>
      <w:fldChar w:fldCharType="begin"/>
    </w:r>
    <w:r>
      <w:rPr>
        <w:rFonts w:cs="Arial Fett"/>
      </w:rPr>
      <w:instrText xml:space="preserve"> NUMPAGES </w:instrText>
    </w:r>
    <w:r>
      <w:rPr>
        <w:rFonts w:cs="Arial Fett"/>
      </w:rPr>
      <w:fldChar w:fldCharType="separate"/>
    </w:r>
    <w:r w:rsidR="003261F6">
      <w:rPr>
        <w:rFonts w:cs="Arial Fett"/>
        <w:noProof/>
      </w:rPr>
      <w:t>1</w:t>
    </w:r>
    <w:r>
      <w:rPr>
        <w:rFonts w:cs="Arial Fet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D859A" w14:textId="77777777" w:rsidR="00AB70CE" w:rsidRDefault="00AB70CE">
      <w:r>
        <w:separator/>
      </w:r>
    </w:p>
  </w:footnote>
  <w:footnote w:type="continuationSeparator" w:id="0">
    <w:p w14:paraId="2B17506A" w14:textId="77777777" w:rsidR="00AB70CE" w:rsidRDefault="00AB7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D1BB" w14:textId="77777777" w:rsidR="00DA2F93" w:rsidRDefault="00DA2F93" w:rsidP="003261F6">
    <w:pPr>
      <w:pStyle w:val="new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50CFB"/>
    <w:multiLevelType w:val="hybridMultilevel"/>
    <w:tmpl w:val="0262BE4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5EF5F1F"/>
    <w:multiLevelType w:val="multilevel"/>
    <w:tmpl w:val="FFFFFFFF"/>
    <w:lvl w:ilvl="0">
      <w:start w:val="1"/>
      <w:numFmt w:val="decimal"/>
      <w:lvlText w:val="%1."/>
      <w:lvlJc w:val="left"/>
      <w:pPr>
        <w:tabs>
          <w:tab w:val="num" w:pos="514"/>
        </w:tabs>
        <w:ind w:left="514" w:hanging="514"/>
      </w:pPr>
      <w:rPr>
        <w:rFonts w:cs="Times New Roman"/>
      </w:rPr>
    </w:lvl>
    <w:lvl w:ilvl="1">
      <w:start w:val="1"/>
      <w:numFmt w:val="decimal"/>
      <w:lvlText w:val="%2."/>
      <w:lvlJc w:val="left"/>
      <w:pPr>
        <w:tabs>
          <w:tab w:val="num" w:pos="1028"/>
        </w:tabs>
        <w:ind w:left="1028" w:hanging="514"/>
      </w:pPr>
      <w:rPr>
        <w:rFonts w:cs="Times New Roman"/>
      </w:rPr>
    </w:lvl>
    <w:lvl w:ilvl="2">
      <w:start w:val="1"/>
      <w:numFmt w:val="decimal"/>
      <w:pStyle w:val="L1c"/>
      <w:lvlText w:val="%3."/>
      <w:lvlJc w:val="left"/>
      <w:pPr>
        <w:tabs>
          <w:tab w:val="num" w:pos="1542"/>
        </w:tabs>
        <w:ind w:left="1542" w:hanging="514"/>
      </w:pPr>
      <w:rPr>
        <w:rFonts w:cs="Times New Roman"/>
      </w:rPr>
    </w:lvl>
    <w:lvl w:ilvl="3">
      <w:start w:val="1"/>
      <w:numFmt w:val="decimal"/>
      <w:pStyle w:val="L1d"/>
      <w:lvlText w:val="%4."/>
      <w:lvlJc w:val="left"/>
      <w:pPr>
        <w:tabs>
          <w:tab w:val="num" w:pos="2056"/>
        </w:tabs>
        <w:ind w:left="2056" w:hanging="514"/>
      </w:pPr>
      <w:rPr>
        <w:rFonts w:cs="Times New Roman"/>
      </w:rPr>
    </w:lvl>
    <w:lvl w:ilvl="4">
      <w:start w:val="1"/>
      <w:numFmt w:val="decimal"/>
      <w:pStyle w:val="L1e"/>
      <w:lvlText w:val="%5."/>
      <w:lvlJc w:val="left"/>
      <w:pPr>
        <w:tabs>
          <w:tab w:val="num" w:pos="2570"/>
        </w:tabs>
        <w:ind w:left="2570" w:hanging="514"/>
      </w:pPr>
      <w:rPr>
        <w:rFonts w:cs="Times New Roman"/>
      </w:rPr>
    </w:lvl>
    <w:lvl w:ilvl="5">
      <w:start w:val="1"/>
      <w:numFmt w:val="decimal"/>
      <w:pStyle w:val="L1f"/>
      <w:lvlText w:val="%6."/>
      <w:lvlJc w:val="left"/>
      <w:pPr>
        <w:tabs>
          <w:tab w:val="num" w:pos="3084"/>
        </w:tabs>
        <w:ind w:left="3084" w:hanging="514"/>
      </w:pPr>
      <w:rPr>
        <w:rFonts w:cs="Times New Roman"/>
      </w:rPr>
    </w:lvl>
    <w:lvl w:ilvl="6">
      <w:start w:val="1"/>
      <w:numFmt w:val="decimal"/>
      <w:pStyle w:val="L1g"/>
      <w:lvlText w:val="%7."/>
      <w:lvlJc w:val="left"/>
      <w:pPr>
        <w:tabs>
          <w:tab w:val="num" w:pos="3598"/>
        </w:tabs>
        <w:ind w:left="3598" w:hanging="514"/>
      </w:pPr>
      <w:rPr>
        <w:rFonts w:cs="Times New Roman"/>
      </w:rPr>
    </w:lvl>
    <w:lvl w:ilvl="7">
      <w:start w:val="1"/>
      <w:numFmt w:val="decimal"/>
      <w:pStyle w:val="L1h"/>
      <w:lvlText w:val="%8."/>
      <w:lvlJc w:val="left"/>
      <w:pPr>
        <w:tabs>
          <w:tab w:val="num" w:pos="4112"/>
        </w:tabs>
        <w:ind w:left="4112" w:hanging="514"/>
      </w:pPr>
      <w:rPr>
        <w:rFonts w:cs="Times New Roman"/>
      </w:rPr>
    </w:lvl>
    <w:lvl w:ilvl="8">
      <w:start w:val="1"/>
      <w:numFmt w:val="decimal"/>
      <w:pStyle w:val="L1i"/>
      <w:lvlText w:val="%9."/>
      <w:lvlJc w:val="left"/>
      <w:pPr>
        <w:tabs>
          <w:tab w:val="num" w:pos="4626"/>
        </w:tabs>
        <w:ind w:left="4626" w:hanging="514"/>
      </w:pPr>
      <w:rPr>
        <w:rFonts w:cs="Times New Roman"/>
      </w:rPr>
    </w:lvl>
  </w:abstractNum>
  <w:abstractNum w:abstractNumId="2" w15:restartNumberingAfterBreak="0">
    <w:nsid w:val="7A624FB1"/>
    <w:multiLevelType w:val="multilevel"/>
    <w:tmpl w:val="FFFFFFFF"/>
    <w:styleLink w:val="Ueberschriften"/>
    <w:lvl w:ilvl="0">
      <w:start w:val="1"/>
      <w:numFmt w:val="decimal"/>
      <w:pStyle w:val="U1"/>
      <w:lvlText w:val=""/>
      <w:lvlJc w:val="left"/>
      <w:pPr>
        <w:tabs>
          <w:tab w:val="num" w:pos="0"/>
        </w:tabs>
      </w:pPr>
      <w:rPr>
        <w:rFonts w:ascii="Arial" w:hAnsi="Arial" w:cs="Times New Roman"/>
        <w:b/>
        <w:i w:val="0"/>
        <w:color w:val="auto"/>
        <w:sz w:val="32"/>
      </w:rPr>
    </w:lvl>
    <w:lvl w:ilvl="1">
      <w:start w:val="1"/>
      <w:numFmt w:val="decimal"/>
      <w:pStyle w:val="U2"/>
      <w:lvlText w:val=""/>
      <w:lvlJc w:val="left"/>
      <w:pPr>
        <w:tabs>
          <w:tab w:val="num" w:pos="0"/>
        </w:tabs>
      </w:pPr>
      <w:rPr>
        <w:rFonts w:ascii="Arial" w:hAnsi="Arial" w:cs="Times New Roman"/>
        <w:b/>
        <w:i w:val="0"/>
        <w:sz w:val="28"/>
      </w:rPr>
    </w:lvl>
    <w:lvl w:ilvl="2">
      <w:start w:val="1"/>
      <w:numFmt w:val="decimal"/>
      <w:pStyle w:val="U3"/>
      <w:lvlText w:val=""/>
      <w:lvlJc w:val="left"/>
      <w:pPr>
        <w:tabs>
          <w:tab w:val="num" w:pos="0"/>
        </w:tabs>
      </w:pPr>
      <w:rPr>
        <w:rFonts w:ascii="Arial" w:hAnsi="Arial" w:cs="Times New Roman"/>
        <w:b/>
        <w:i w:val="0"/>
        <w:color w:val="auto"/>
        <w:sz w:val="24"/>
      </w:rPr>
    </w:lvl>
    <w:lvl w:ilvl="3">
      <w:start w:val="1"/>
      <w:numFmt w:val="decimal"/>
      <w:pStyle w:val="U4"/>
      <w:lvlText w:val="%1.%2.%3.%4"/>
      <w:lvlJc w:val="left"/>
      <w:pPr>
        <w:tabs>
          <w:tab w:val="num" w:pos="794"/>
        </w:tabs>
        <w:ind w:left="794" w:hanging="794"/>
      </w:pPr>
      <w:rPr>
        <w:rFonts w:ascii="Arial" w:hAnsi="Arial" w:cs="Times New Roman"/>
        <w:b/>
        <w:i w:val="0"/>
        <w:sz w:val="20"/>
      </w:rPr>
    </w:lvl>
    <w:lvl w:ilvl="4">
      <w:start w:val="1"/>
      <w:numFmt w:val="decimal"/>
      <w:pStyle w:val="U5"/>
      <w:lvlText w:val="%1.%2.%3.%4.%5"/>
      <w:lvlJc w:val="left"/>
      <w:pPr>
        <w:tabs>
          <w:tab w:val="num" w:pos="907"/>
        </w:tabs>
        <w:ind w:left="907" w:hanging="907"/>
      </w:pPr>
      <w:rPr>
        <w:rFonts w:ascii="Arial" w:hAnsi="Arial" w:cs="Times New Roman"/>
        <w:b/>
        <w:i w:val="0"/>
        <w:sz w:val="20"/>
      </w:rPr>
    </w:lvl>
    <w:lvl w:ilvl="5">
      <w:start w:val="1"/>
      <w:numFmt w:val="decimal"/>
      <w:pStyle w:val="U6"/>
      <w:lvlText w:val="%1.%2.%3.%4.%5.%6"/>
      <w:lvlJc w:val="left"/>
      <w:pPr>
        <w:tabs>
          <w:tab w:val="num" w:pos="1134"/>
        </w:tabs>
        <w:ind w:left="1134" w:hanging="1134"/>
      </w:pPr>
      <w:rPr>
        <w:rFonts w:ascii="Arial" w:hAnsi="Arial" w:cs="Times New Roman"/>
        <w:b/>
        <w:i w:val="0"/>
        <w:sz w:val="20"/>
      </w:rPr>
    </w:lvl>
    <w:lvl w:ilvl="6">
      <w:start w:val="1"/>
      <w:numFmt w:val="decimal"/>
      <w:pStyle w:val="U7"/>
      <w:lvlText w:val="%1.%2.%3.%4.%5.%6.%7"/>
      <w:lvlJc w:val="left"/>
      <w:pPr>
        <w:tabs>
          <w:tab w:val="num" w:pos="1134"/>
        </w:tabs>
        <w:ind w:left="1134" w:hanging="1134"/>
      </w:pPr>
      <w:rPr>
        <w:rFonts w:ascii="Arial" w:hAnsi="Arial" w:cs="Times New Roman"/>
        <w:b/>
        <w:i w:val="0"/>
        <w:sz w:val="20"/>
      </w:rPr>
    </w:lvl>
    <w:lvl w:ilvl="7">
      <w:start w:val="1"/>
      <w:numFmt w:val="decimal"/>
      <w:pStyle w:val="U8"/>
      <w:lvlText w:val="%1.%2.%3.%4.%5.%6.%7.%8"/>
      <w:lvlJc w:val="left"/>
      <w:pPr>
        <w:tabs>
          <w:tab w:val="num" w:pos="1417"/>
        </w:tabs>
        <w:ind w:left="1417" w:hanging="1417"/>
      </w:pPr>
      <w:rPr>
        <w:rFonts w:ascii="Arial" w:hAnsi="Arial" w:cs="Times New Roman"/>
        <w:b/>
        <w:i w:val="0"/>
        <w:sz w:val="20"/>
      </w:rPr>
    </w:lvl>
    <w:lvl w:ilvl="8">
      <w:start w:val="1"/>
      <w:numFmt w:val="decimal"/>
      <w:pStyle w:val="U9"/>
      <w:lvlText w:val="%1.%2.%3.%4.%5.%6.%7.%8.%9"/>
      <w:lvlJc w:val="left"/>
      <w:pPr>
        <w:tabs>
          <w:tab w:val="num" w:pos="1417"/>
        </w:tabs>
        <w:ind w:left="1417" w:hanging="1417"/>
      </w:pPr>
      <w:rPr>
        <w:rFonts w:ascii="Arial" w:hAnsi="Arial" w:cs="Times New Roman"/>
        <w:b/>
        <w:i w:val="0"/>
        <w:sz w:val="20"/>
      </w:rPr>
    </w:lvl>
  </w:abstractNum>
  <w:num w:numId="1" w16cid:durableId="290944199">
    <w:abstractNumId w:val="2"/>
  </w:num>
  <w:num w:numId="2" w16cid:durableId="1370258503">
    <w:abstractNumId w:val="1"/>
  </w:num>
  <w:num w:numId="3" w16cid:durableId="623314668">
    <w:abstractNumId w:val="1"/>
    <w:lvlOverride w:ilvl="0">
      <w:startOverride w:val="1"/>
      <w:lvl w:ilvl="0">
        <w:start w:val="1"/>
        <w:numFmt w:val="decimal"/>
        <w:lvlText w:val=""/>
        <w:lvlJc w:val="left"/>
        <w:pPr>
          <w:tabs>
            <w:tab w:val="num" w:pos="514"/>
          </w:tabs>
          <w:ind w:left="514" w:hanging="514"/>
        </w:pPr>
        <w:rPr>
          <w:rFonts w:cs="Times New Roman"/>
        </w:rPr>
      </w:lvl>
    </w:lvlOverride>
  </w:num>
  <w:num w:numId="4" w16cid:durableId="1307051569">
    <w:abstractNumId w:val="1"/>
    <w:lvlOverride w:ilvl="0">
      <w:startOverride w:val="1"/>
      <w:lvl w:ilvl="0">
        <w:start w:val="1"/>
        <w:numFmt w:val="decimal"/>
        <w:lvlText w:val=""/>
        <w:lvlJc w:val="left"/>
        <w:pPr>
          <w:tabs>
            <w:tab w:val="num" w:pos="514"/>
          </w:tabs>
          <w:ind w:left="514" w:hanging="514"/>
        </w:pPr>
        <w:rPr>
          <w:rFonts w:cs="Times New Roman"/>
        </w:rPr>
      </w:lvl>
    </w:lvlOverride>
  </w:num>
  <w:num w:numId="5" w16cid:durableId="1782333321">
    <w:abstractNumId w:val="1"/>
    <w:lvlOverride w:ilvl="0">
      <w:startOverride w:val="1"/>
      <w:lvl w:ilvl="0">
        <w:start w:val="1"/>
        <w:numFmt w:val="decimal"/>
        <w:lvlText w:val=""/>
        <w:lvlJc w:val="left"/>
        <w:pPr>
          <w:tabs>
            <w:tab w:val="num" w:pos="514"/>
          </w:tabs>
          <w:ind w:left="514" w:hanging="514"/>
        </w:pPr>
        <w:rPr>
          <w:rFonts w:cs="Times New Roman"/>
        </w:rPr>
      </w:lvl>
    </w:lvlOverride>
  </w:num>
  <w:num w:numId="6" w16cid:durableId="511839095">
    <w:abstractNumId w:val="1"/>
    <w:lvlOverride w:ilvl="0">
      <w:startOverride w:val="1"/>
      <w:lvl w:ilvl="0">
        <w:start w:val="1"/>
        <w:numFmt w:val="decimal"/>
        <w:lvlText w:val=""/>
        <w:lvlJc w:val="left"/>
        <w:pPr>
          <w:tabs>
            <w:tab w:val="num" w:pos="514"/>
          </w:tabs>
          <w:ind w:left="514" w:hanging="514"/>
        </w:pPr>
        <w:rPr>
          <w:rFonts w:cs="Times New Roman"/>
        </w:rPr>
      </w:lvl>
    </w:lvlOverride>
  </w:num>
  <w:num w:numId="7" w16cid:durableId="1912615585">
    <w:abstractNumId w:val="1"/>
    <w:lvlOverride w:ilvl="0">
      <w:startOverride w:val="1"/>
      <w:lvl w:ilvl="0">
        <w:start w:val="1"/>
        <w:numFmt w:val="decimal"/>
        <w:lvlText w:val=""/>
        <w:lvlJc w:val="left"/>
        <w:pPr>
          <w:tabs>
            <w:tab w:val="num" w:pos="514"/>
          </w:tabs>
          <w:ind w:left="514" w:hanging="514"/>
        </w:pPr>
        <w:rPr>
          <w:rFonts w:cs="Times New Roman"/>
        </w:rPr>
      </w:lvl>
    </w:lvlOverride>
  </w:num>
  <w:num w:numId="8" w16cid:durableId="604770159">
    <w:abstractNumId w:val="1"/>
    <w:lvlOverride w:ilvl="0">
      <w:startOverride w:val="1"/>
      <w:lvl w:ilvl="0">
        <w:start w:val="1"/>
        <w:numFmt w:val="decimal"/>
        <w:lvlText w:val=""/>
        <w:lvlJc w:val="left"/>
        <w:pPr>
          <w:tabs>
            <w:tab w:val="num" w:pos="514"/>
          </w:tabs>
          <w:ind w:left="514" w:hanging="514"/>
        </w:pPr>
        <w:rPr>
          <w:rFonts w:cs="Times New Roman"/>
        </w:rPr>
      </w:lvl>
    </w:lvlOverride>
  </w:num>
  <w:num w:numId="9" w16cid:durableId="1828088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3"/>
  <w:doNotUseMarginsForDrawingGridOrigin/>
  <w:drawingGridHorizontalOrigin w:val="1800"/>
  <w:drawingGridVerticalOrigin w:val="144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SO999929" w:val="8a182191-20f8-446a-9ea5-19c4b58ee547"/>
  </w:docVars>
  <w:rsids>
    <w:rsidRoot w:val="00B51F5C"/>
    <w:rsid w:val="00017F83"/>
    <w:rsid w:val="000E0FA7"/>
    <w:rsid w:val="000E14CD"/>
    <w:rsid w:val="00153ECF"/>
    <w:rsid w:val="00156A4A"/>
    <w:rsid w:val="00183C07"/>
    <w:rsid w:val="002C4E60"/>
    <w:rsid w:val="003261F6"/>
    <w:rsid w:val="00363F14"/>
    <w:rsid w:val="003740E0"/>
    <w:rsid w:val="00396FB2"/>
    <w:rsid w:val="00446CE5"/>
    <w:rsid w:val="004940D9"/>
    <w:rsid w:val="004B7083"/>
    <w:rsid w:val="005E4314"/>
    <w:rsid w:val="005F6FE0"/>
    <w:rsid w:val="00661B15"/>
    <w:rsid w:val="00707DE3"/>
    <w:rsid w:val="00714577"/>
    <w:rsid w:val="00746B78"/>
    <w:rsid w:val="007F63D9"/>
    <w:rsid w:val="00886AF9"/>
    <w:rsid w:val="00892E17"/>
    <w:rsid w:val="00912173"/>
    <w:rsid w:val="0095470B"/>
    <w:rsid w:val="009C4623"/>
    <w:rsid w:val="00A56B0D"/>
    <w:rsid w:val="00AB70CE"/>
    <w:rsid w:val="00AD20B0"/>
    <w:rsid w:val="00B51F5C"/>
    <w:rsid w:val="00BA6C75"/>
    <w:rsid w:val="00BC107A"/>
    <w:rsid w:val="00BC440F"/>
    <w:rsid w:val="00BE36D2"/>
    <w:rsid w:val="00C06A28"/>
    <w:rsid w:val="00CA7A7A"/>
    <w:rsid w:val="00CE6EF3"/>
    <w:rsid w:val="00D42957"/>
    <w:rsid w:val="00D57AA2"/>
    <w:rsid w:val="00D94F4F"/>
    <w:rsid w:val="00DA2F93"/>
    <w:rsid w:val="00E60EA2"/>
    <w:rsid w:val="00E66D4E"/>
    <w:rsid w:val="00F3705F"/>
    <w:rsid w:val="00F56A87"/>
    <w:rsid w:val="00F75BB4"/>
  </w:rsids>
  <m:mathPr>
    <m:mathFont m:val="Cambria Math"/>
    <m:brkBin m:val="before"/>
    <m:brkBinSub m:val="--"/>
    <m:smallFrac m:val="0"/>
    <m:dispDef/>
    <m:lMargin m:val="0"/>
    <m:rMargin m:val="0"/>
    <m:defJc m:val="centerGroup"/>
    <m:wrapRight/>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69E065"/>
  <w14:defaultImageDpi w14:val="0"/>
  <w15:docId w15:val="{DD118E41-0113-404A-9928-11185A58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Fett" w:eastAsia="Times New Roman" w:hAnsi="Arial Fett" w:cs="Times New Roman"/>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uiPriority="35"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C4623"/>
    <w:rPr>
      <w:rFonts w:asciiTheme="minorHAnsi" w:eastAsiaTheme="minorHAnsi" w:hAnsiTheme="minorHAnsi" w:cstheme="minorBidi"/>
      <w:lang w:eastAsia="en-US"/>
    </w:rPr>
  </w:style>
  <w:style w:type="paragraph" w:styleId="berschrift1">
    <w:name w:val="heading 1"/>
    <w:basedOn w:val="Standard"/>
    <w:next w:val="Standard"/>
    <w:link w:val="berschrift1Zchn"/>
    <w:uiPriority w:val="9"/>
    <w:qFormat/>
    <w:locked/>
    <w:rsid w:val="00F3705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rsid w:val="009C4623"/>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9C4623"/>
  </w:style>
  <w:style w:type="paragraph" w:customStyle="1" w:styleId="Unsichtbar">
    <w:name w:val="Unsichtbar"/>
    <w:pPr>
      <w:widowControl w:val="0"/>
      <w:spacing w:after="0" w:line="240" w:lineRule="auto"/>
    </w:pPr>
    <w:rPr>
      <w:vanish/>
      <w:sz w:val="20"/>
      <w:szCs w:val="20"/>
    </w:rPr>
  </w:style>
  <w:style w:type="paragraph" w:customStyle="1" w:styleId="txt">
    <w:name w:val="txt"/>
    <w:pPr>
      <w:widowControl w:val="0"/>
      <w:spacing w:after="60" w:line="260" w:lineRule="exact"/>
    </w:pPr>
    <w:rPr>
      <w:rFonts w:ascii="Arial" w:hAnsi="Arial"/>
      <w:sz w:val="20"/>
      <w:szCs w:val="20"/>
    </w:rPr>
  </w:style>
  <w:style w:type="paragraph" w:customStyle="1" w:styleId="altbetr">
    <w:name w:val="alt_betr"/>
    <w:basedOn w:val="txt"/>
    <w:rPr>
      <w:b/>
    </w:rPr>
  </w:style>
  <w:style w:type="paragraph" w:customStyle="1" w:styleId="ab6">
    <w:name w:val="ab_6"/>
    <w:basedOn w:val="txt"/>
    <w:next w:val="txt"/>
    <w:pPr>
      <w:spacing w:after="0" w:line="120" w:lineRule="exact"/>
    </w:pPr>
    <w:rPr>
      <w:sz w:val="12"/>
    </w:rPr>
  </w:style>
  <w:style w:type="paragraph" w:styleId="Abbildungsverzeichnis">
    <w:name w:val="table of figures"/>
    <w:basedOn w:val="Standard"/>
    <w:next w:val="Standard"/>
    <w:uiPriority w:val="99"/>
    <w:semiHidden/>
    <w:pPr>
      <w:ind w:left="400" w:hanging="400"/>
    </w:pPr>
  </w:style>
  <w:style w:type="paragraph" w:customStyle="1" w:styleId="bspU0">
    <w:name w:val="bsp_U0"/>
    <w:basedOn w:val="U0"/>
    <w:next w:val="bsptxt"/>
  </w:style>
  <w:style w:type="paragraph" w:customStyle="1" w:styleId="beg">
    <w:name w:val="beg"/>
    <w:basedOn w:val="txt"/>
    <w:pPr>
      <w:pBdr>
        <w:bottom w:val="dotted" w:sz="4" w:space="0" w:color="FF0000"/>
      </w:pBdr>
      <w:spacing w:before="240" w:after="0"/>
    </w:pPr>
    <w:rPr>
      <w:sz w:val="16"/>
    </w:rPr>
  </w:style>
  <w:style w:type="paragraph" w:customStyle="1" w:styleId="bspbeg">
    <w:name w:val="bsp_beg"/>
    <w:basedOn w:val="beg"/>
    <w:next w:val="bspU1"/>
    <w:pPr>
      <w:pBdr>
        <w:bottom w:val="dotted" w:sz="4" w:space="0" w:color="008000"/>
      </w:pBdr>
    </w:pPr>
  </w:style>
  <w:style w:type="paragraph" w:customStyle="1" w:styleId="atgbeg">
    <w:name w:val="atg_beg"/>
    <w:basedOn w:val="beg"/>
    <w:next w:val="atgU1"/>
  </w:style>
  <w:style w:type="paragraph" w:customStyle="1" w:styleId="end">
    <w:name w:val="end"/>
    <w:basedOn w:val="txt"/>
    <w:pPr>
      <w:pBdr>
        <w:bottom w:val="dotted" w:sz="4" w:space="0" w:color="FF0000"/>
      </w:pBdr>
      <w:spacing w:after="240"/>
    </w:pPr>
    <w:rPr>
      <w:sz w:val="16"/>
    </w:rPr>
  </w:style>
  <w:style w:type="paragraph" w:customStyle="1" w:styleId="bspend">
    <w:name w:val="bsp_end"/>
    <w:basedOn w:val="end"/>
    <w:next w:val="txt"/>
    <w:pPr>
      <w:pBdr>
        <w:bottom w:val="dotted" w:sz="4" w:space="0" w:color="008000"/>
      </w:pBdr>
    </w:pPr>
  </w:style>
  <w:style w:type="paragraph" w:customStyle="1" w:styleId="atgend">
    <w:name w:val="atg_end"/>
    <w:basedOn w:val="end"/>
    <w:next w:val="txt"/>
  </w:style>
  <w:style w:type="paragraph" w:customStyle="1" w:styleId="atgL1a">
    <w:name w:val="atg_L1a"/>
    <w:basedOn w:val="L1a"/>
    <w:pPr>
      <w:pBdr>
        <w:top w:val="single" w:sz="4" w:space="1" w:color="FF0000"/>
        <w:left w:val="single" w:sz="4" w:space="4" w:color="FF0000"/>
        <w:bottom w:val="single" w:sz="4" w:space="1" w:color="FF0000"/>
        <w:right w:val="single" w:sz="4" w:space="4" w:color="FF0000"/>
      </w:pBdr>
    </w:pPr>
  </w:style>
  <w:style w:type="paragraph" w:customStyle="1" w:styleId="atgtxt">
    <w:name w:val="atg_txt"/>
    <w:basedOn w:val="txt"/>
    <w:pPr>
      <w:pBdr>
        <w:top w:val="single" w:sz="4" w:space="1" w:color="FF0000"/>
        <w:left w:val="single" w:sz="4" w:space="4" w:color="FF0000"/>
        <w:bottom w:val="single" w:sz="4" w:space="1" w:color="FF0000"/>
        <w:right w:val="single" w:sz="4" w:space="4" w:color="FF0000"/>
      </w:pBdr>
      <w:shd w:val="clear" w:color="auto" w:fill="FFFFFF"/>
      <w:spacing w:before="100" w:after="100"/>
    </w:pPr>
  </w:style>
  <w:style w:type="paragraph" w:customStyle="1" w:styleId="bspU1">
    <w:name w:val="bsp_U1"/>
    <w:basedOn w:val="bsptxt"/>
    <w:next w:val="bsptxt"/>
    <w:pPr>
      <w:shd w:val="clear" w:color="auto" w:fill="E6E6E6"/>
    </w:pPr>
    <w:rPr>
      <w:b/>
      <w:sz w:val="22"/>
    </w:rPr>
  </w:style>
  <w:style w:type="paragraph" w:customStyle="1" w:styleId="atgU1">
    <w:name w:val="atg_U1"/>
    <w:basedOn w:val="bspU1"/>
    <w:next w:val="atgtxt"/>
    <w:pPr>
      <w:pBdr>
        <w:top w:val="single" w:sz="4" w:space="1" w:color="FF0000"/>
        <w:left w:val="single" w:sz="4" w:space="4" w:color="FF0000"/>
        <w:bottom w:val="single" w:sz="4" w:space="1" w:color="FF0000"/>
        <w:right w:val="single" w:sz="4" w:space="4" w:color="FF0000"/>
      </w:pBdr>
      <w:shd w:val="clear" w:color="FF0000" w:fill="D9D9D9"/>
    </w:pPr>
  </w:style>
  <w:style w:type="paragraph" w:customStyle="1" w:styleId="auttxt">
    <w:name w:val="aut_txt"/>
    <w:basedOn w:val="txt"/>
    <w:next w:val="txt"/>
  </w:style>
  <w:style w:type="paragraph" w:customStyle="1" w:styleId="bchsbeg">
    <w:name w:val="bchs_beg"/>
    <w:basedOn w:val="beg"/>
    <w:pPr>
      <w:spacing w:line="200" w:lineRule="exact"/>
    </w:pPr>
  </w:style>
  <w:style w:type="paragraph" w:customStyle="1" w:styleId="bchsend">
    <w:name w:val="bchs_end"/>
    <w:basedOn w:val="end"/>
    <w:next w:val="txt"/>
    <w:pPr>
      <w:spacing w:line="200" w:lineRule="exact"/>
    </w:pPr>
  </w:style>
  <w:style w:type="paragraph" w:customStyle="1" w:styleId="bchstxtb">
    <w:name w:val="bchs_txt_b"/>
    <w:basedOn w:val="txt"/>
    <w:pPr>
      <w:spacing w:after="0" w:line="200" w:lineRule="exact"/>
    </w:pPr>
    <w:rPr>
      <w:sz w:val="18"/>
    </w:rPr>
  </w:style>
  <w:style w:type="paragraph" w:customStyle="1" w:styleId="bchstxtl">
    <w:name w:val="bchs_txt_l"/>
    <w:basedOn w:val="txt"/>
    <w:pPr>
      <w:spacing w:before="60"/>
    </w:pPr>
  </w:style>
  <w:style w:type="paragraph" w:customStyle="1" w:styleId="bchstxto">
    <w:name w:val="bchs_txt_o"/>
    <w:basedOn w:val="bchstxtl"/>
  </w:style>
  <w:style w:type="paragraph" w:customStyle="1" w:styleId="bchstxtr">
    <w:name w:val="bchs_txt_r"/>
    <w:basedOn w:val="txt"/>
    <w:pPr>
      <w:spacing w:before="60"/>
      <w:jc w:val="right"/>
    </w:pPr>
  </w:style>
  <w:style w:type="paragraph" w:customStyle="1" w:styleId="bchstxtu">
    <w:name w:val="bchs_txt_u"/>
    <w:basedOn w:val="bchstxtl"/>
    <w:pPr>
      <w:ind w:left="170"/>
    </w:pPr>
  </w:style>
  <w:style w:type="paragraph" w:customStyle="1" w:styleId="bchstxtzh">
    <w:name w:val="bchs_txt_zh"/>
    <w:basedOn w:val="txt"/>
    <w:pPr>
      <w:spacing w:after="0" w:line="200" w:lineRule="exact"/>
      <w:jc w:val="center"/>
    </w:pPr>
    <w:rPr>
      <w:sz w:val="18"/>
    </w:rPr>
  </w:style>
  <w:style w:type="paragraph" w:customStyle="1" w:styleId="bchstxtzv">
    <w:name w:val="bchs_txt_zv"/>
    <w:basedOn w:val="bchstxtl"/>
  </w:style>
  <w:style w:type="paragraph" w:customStyle="1" w:styleId="bchsU1">
    <w:name w:val="bchs_U1"/>
    <w:basedOn w:val="txt"/>
    <w:pPr>
      <w:spacing w:after="0" w:line="200" w:lineRule="exact"/>
    </w:pPr>
    <w:rPr>
      <w:sz w:val="18"/>
    </w:rPr>
  </w:style>
  <w:style w:type="paragraph" w:customStyle="1" w:styleId="bchsU2">
    <w:name w:val="bchs_U2"/>
    <w:basedOn w:val="txt"/>
    <w:pPr>
      <w:spacing w:after="0" w:line="200" w:lineRule="exact"/>
    </w:pPr>
    <w:rPr>
      <w:sz w:val="18"/>
    </w:rPr>
  </w:style>
  <w:style w:type="paragraph" w:styleId="Beschriftung">
    <w:name w:val="caption"/>
    <w:basedOn w:val="Standard"/>
    <w:next w:val="Standard"/>
    <w:uiPriority w:val="35"/>
    <w:qFormat/>
    <w:pPr>
      <w:spacing w:before="120" w:after="120"/>
    </w:pPr>
    <w:rPr>
      <w:b/>
    </w:rPr>
  </w:style>
  <w:style w:type="paragraph" w:customStyle="1" w:styleId="blnzbeg">
    <w:name w:val="blnz_beg"/>
    <w:basedOn w:val="beg"/>
    <w:pPr>
      <w:spacing w:line="200" w:lineRule="exact"/>
    </w:pPr>
  </w:style>
  <w:style w:type="paragraph" w:customStyle="1" w:styleId="blnzend">
    <w:name w:val="blnz_end"/>
    <w:basedOn w:val="end"/>
    <w:next w:val="txt"/>
    <w:pPr>
      <w:spacing w:line="200" w:lineRule="exact"/>
    </w:pPr>
  </w:style>
  <w:style w:type="paragraph" w:customStyle="1" w:styleId="blnztxtb">
    <w:name w:val="blnz_txt_b"/>
    <w:basedOn w:val="txt"/>
    <w:pPr>
      <w:spacing w:after="0" w:line="200" w:lineRule="exact"/>
    </w:pPr>
    <w:rPr>
      <w:sz w:val="18"/>
    </w:rPr>
  </w:style>
  <w:style w:type="paragraph" w:customStyle="1" w:styleId="blnztxtl">
    <w:name w:val="blnz_txt_l"/>
    <w:basedOn w:val="txt"/>
    <w:pPr>
      <w:spacing w:after="0"/>
    </w:pPr>
  </w:style>
  <w:style w:type="paragraph" w:customStyle="1" w:styleId="blnztxto">
    <w:name w:val="blnz_txt_o"/>
    <w:basedOn w:val="blnztxtl"/>
    <w:rPr>
      <w:sz w:val="14"/>
    </w:rPr>
  </w:style>
  <w:style w:type="paragraph" w:customStyle="1" w:styleId="blnztxtr">
    <w:name w:val="blnz_txt_r"/>
    <w:basedOn w:val="txt"/>
    <w:pPr>
      <w:spacing w:after="0" w:line="200" w:lineRule="exact"/>
      <w:jc w:val="right"/>
    </w:pPr>
  </w:style>
  <w:style w:type="paragraph" w:customStyle="1" w:styleId="blnztxtu">
    <w:name w:val="blnz_txt_u"/>
    <w:basedOn w:val="blnztxtl"/>
    <w:rPr>
      <w:sz w:val="14"/>
    </w:rPr>
  </w:style>
  <w:style w:type="paragraph" w:customStyle="1" w:styleId="blnztxtz">
    <w:name w:val="blnz_txt_z"/>
    <w:basedOn w:val="txt"/>
    <w:pPr>
      <w:spacing w:after="0" w:line="200" w:lineRule="exact"/>
      <w:jc w:val="center"/>
    </w:pPr>
    <w:rPr>
      <w:sz w:val="18"/>
    </w:rPr>
  </w:style>
  <w:style w:type="paragraph" w:customStyle="1" w:styleId="blnztxtzh">
    <w:name w:val="blnz_txt_zh"/>
    <w:basedOn w:val="txt"/>
    <w:pPr>
      <w:spacing w:after="0" w:line="200" w:lineRule="exact"/>
      <w:jc w:val="center"/>
    </w:pPr>
  </w:style>
  <w:style w:type="paragraph" w:customStyle="1" w:styleId="blnztxtzv">
    <w:name w:val="blnz_txt_zv"/>
    <w:basedOn w:val="blnztxtl"/>
    <w:rPr>
      <w:sz w:val="14"/>
    </w:rPr>
  </w:style>
  <w:style w:type="paragraph" w:customStyle="1" w:styleId="blnzU1">
    <w:name w:val="blnz_U1"/>
    <w:basedOn w:val="txt"/>
    <w:pPr>
      <w:spacing w:after="0" w:line="200" w:lineRule="exact"/>
    </w:pPr>
    <w:rPr>
      <w:sz w:val="18"/>
    </w:rPr>
  </w:style>
  <w:style w:type="paragraph" w:customStyle="1" w:styleId="blnzU2">
    <w:name w:val="blnz_U2"/>
    <w:basedOn w:val="txt"/>
    <w:pPr>
      <w:spacing w:after="0" w:line="200" w:lineRule="exact"/>
    </w:pPr>
    <w:rPr>
      <w:sz w:val="18"/>
    </w:rPr>
  </w:style>
  <w:style w:type="paragraph" w:customStyle="1" w:styleId="L1a">
    <w:name w:val="L1a"/>
    <w:basedOn w:val="txt"/>
    <w:pPr>
      <w:tabs>
        <w:tab w:val="left" w:pos="514"/>
      </w:tabs>
      <w:spacing w:after="80"/>
      <w:ind w:left="514" w:hanging="514"/>
    </w:pPr>
  </w:style>
  <w:style w:type="paragraph" w:customStyle="1" w:styleId="bspL1a">
    <w:name w:val="bsp_L1a"/>
    <w:basedOn w:val="L1a"/>
  </w:style>
  <w:style w:type="paragraph" w:customStyle="1" w:styleId="bspL1atxt">
    <w:name w:val="bsp_L1a_txt"/>
    <w:basedOn w:val="L1atxt"/>
  </w:style>
  <w:style w:type="paragraph" w:customStyle="1" w:styleId="bspL1b">
    <w:name w:val="bsp_L1b"/>
    <w:basedOn w:val="L1b"/>
  </w:style>
  <w:style w:type="paragraph" w:customStyle="1" w:styleId="bspL1btxt">
    <w:name w:val="bsp_L1b_txt"/>
    <w:basedOn w:val="L1btxt"/>
  </w:style>
  <w:style w:type="paragraph" w:customStyle="1" w:styleId="bspLNum1a">
    <w:name w:val="bsp_LNum1a"/>
    <w:basedOn w:val="LNum1a"/>
  </w:style>
  <w:style w:type="paragraph" w:customStyle="1" w:styleId="bspLNum1atxt">
    <w:name w:val="bsp_LNum1a_txt"/>
    <w:basedOn w:val="LNum1atxt"/>
  </w:style>
  <w:style w:type="paragraph" w:customStyle="1" w:styleId="bspLNum1b">
    <w:name w:val="bsp_LNum1b"/>
    <w:basedOn w:val="LNum1b"/>
  </w:style>
  <w:style w:type="paragraph" w:customStyle="1" w:styleId="bspLNum1btxt">
    <w:name w:val="bsp_LNum1b_txt"/>
    <w:basedOn w:val="LNum1btxt"/>
  </w:style>
  <w:style w:type="paragraph" w:customStyle="1" w:styleId="bsptxt">
    <w:name w:val="bsp_txt"/>
    <w:basedOn w:val="txt"/>
    <w:pPr>
      <w:spacing w:before="100" w:after="100"/>
    </w:pPr>
  </w:style>
  <w:style w:type="paragraph" w:customStyle="1" w:styleId="chkbeg">
    <w:name w:val="chk_beg"/>
    <w:basedOn w:val="beg"/>
  </w:style>
  <w:style w:type="paragraph" w:customStyle="1" w:styleId="chkend">
    <w:name w:val="chk_end"/>
    <w:basedOn w:val="end"/>
  </w:style>
  <w:style w:type="paragraph" w:customStyle="1" w:styleId="chkL1a">
    <w:name w:val="chk_L1a"/>
    <w:basedOn w:val="L1a"/>
  </w:style>
  <w:style w:type="paragraph" w:customStyle="1" w:styleId="chkL1atxt">
    <w:name w:val="chk_L1a_txt"/>
    <w:basedOn w:val="L1atxt"/>
  </w:style>
  <w:style w:type="paragraph" w:customStyle="1" w:styleId="chkLNum1a">
    <w:name w:val="chk_LNum1a"/>
    <w:basedOn w:val="LNum1a"/>
  </w:style>
  <w:style w:type="paragraph" w:customStyle="1" w:styleId="chkLNum1atxt">
    <w:name w:val="chk_LNum1a_txt"/>
    <w:basedOn w:val="LNum1atxt"/>
  </w:style>
  <w:style w:type="paragraph" w:customStyle="1" w:styleId="chktxt">
    <w:name w:val="chk_txt"/>
    <w:basedOn w:val="txt"/>
  </w:style>
  <w:style w:type="paragraph" w:customStyle="1" w:styleId="chkU1">
    <w:name w:val="chk_U1"/>
    <w:basedOn w:val="bspU1"/>
    <w:next w:val="chktxt"/>
  </w:style>
  <w:style w:type="paragraph" w:styleId="Datum">
    <w:name w:val="Date"/>
    <w:basedOn w:val="Standard"/>
    <w:next w:val="Standard"/>
    <w:link w:val="DatumZchn"/>
    <w:uiPriority w:val="99"/>
  </w:style>
  <w:style w:type="character" w:customStyle="1" w:styleId="DatumZchn">
    <w:name w:val="Datum Zchn"/>
    <w:basedOn w:val="Absatz-Standardschriftart"/>
    <w:link w:val="Datum"/>
    <w:uiPriority w:val="99"/>
    <w:semiHidden/>
    <w:locked/>
    <w:rPr>
      <w:rFonts w:cs="Times New Roman"/>
      <w:sz w:val="20"/>
      <w:szCs w:val="20"/>
      <w:lang w:val="en-US" w:eastAsia="en-US"/>
    </w:rPr>
  </w:style>
  <w:style w:type="paragraph" w:styleId="Endnotentext">
    <w:name w:val="endnote text"/>
    <w:basedOn w:val="Standard"/>
    <w:link w:val="EndnotentextZchn"/>
    <w:uiPriority w:val="99"/>
    <w:semiHidden/>
  </w:style>
  <w:style w:type="character" w:customStyle="1" w:styleId="EndnotentextZchn">
    <w:name w:val="Endnotentext Zchn"/>
    <w:basedOn w:val="Absatz-Standardschriftart"/>
    <w:link w:val="Endnotentext"/>
    <w:uiPriority w:val="99"/>
    <w:semiHidden/>
    <w:locked/>
    <w:rPr>
      <w:rFonts w:cs="Times New Roman"/>
      <w:sz w:val="20"/>
      <w:szCs w:val="20"/>
      <w:lang w:val="en-US" w:eastAsia="en-US"/>
    </w:rPr>
  </w:style>
  <w:style w:type="character" w:styleId="Endnotenzeichen">
    <w:name w:val="endnote reference"/>
    <w:basedOn w:val="Absatz-Standardschriftart"/>
    <w:uiPriority w:val="99"/>
    <w:semiHidden/>
    <w:rPr>
      <w:rFonts w:cs="Times New Roman"/>
      <w:vertAlign w:val="superscript"/>
    </w:rPr>
  </w:style>
  <w:style w:type="paragraph" w:customStyle="1" w:styleId="formelbeg">
    <w:name w:val="formel_beg"/>
    <w:basedOn w:val="beg"/>
    <w:pPr>
      <w:pBdr>
        <w:bottom w:val="none" w:sz="0" w:space="0" w:color="auto"/>
      </w:pBdr>
      <w:spacing w:before="0"/>
    </w:pPr>
  </w:style>
  <w:style w:type="paragraph" w:customStyle="1" w:styleId="formelend">
    <w:name w:val="formel_end"/>
    <w:basedOn w:val="end"/>
    <w:pPr>
      <w:pBdr>
        <w:bottom w:val="none" w:sz="0" w:space="0" w:color="auto"/>
      </w:pBdr>
      <w:spacing w:after="0"/>
    </w:pPr>
  </w:style>
  <w:style w:type="paragraph" w:customStyle="1" w:styleId="formeltxt">
    <w:name w:val="formel_txt"/>
    <w:basedOn w:val="txt"/>
    <w:pPr>
      <w:spacing w:after="0"/>
    </w:pPr>
  </w:style>
  <w:style w:type="paragraph" w:styleId="Funotentext">
    <w:name w:val="footnote text"/>
    <w:basedOn w:val="txt"/>
    <w:link w:val="FunotentextZchn"/>
    <w:uiPriority w:val="99"/>
    <w:semiHidden/>
    <w:pPr>
      <w:tabs>
        <w:tab w:val="left" w:pos="175"/>
      </w:tabs>
      <w:spacing w:before="120" w:after="0"/>
      <w:contextualSpacing/>
    </w:pPr>
    <w:rPr>
      <w:sz w:val="16"/>
    </w:rPr>
  </w:style>
  <w:style w:type="character" w:customStyle="1" w:styleId="FunotentextZchn">
    <w:name w:val="Fußnotentext Zchn"/>
    <w:basedOn w:val="Absatz-Standardschriftart"/>
    <w:link w:val="Funotentext"/>
    <w:uiPriority w:val="99"/>
    <w:semiHidden/>
    <w:locked/>
    <w:rPr>
      <w:rFonts w:cs="Times New Roman"/>
      <w:sz w:val="20"/>
      <w:szCs w:val="20"/>
      <w:lang w:val="en-US" w:eastAsia="en-US"/>
    </w:rPr>
  </w:style>
  <w:style w:type="character" w:styleId="Funotenzeichen">
    <w:name w:val="footnote reference"/>
    <w:basedOn w:val="Absatz-Standardschriftart"/>
    <w:uiPriority w:val="99"/>
    <w:semiHidden/>
    <w:rPr>
      <w:rFonts w:ascii="Arial" w:hAnsi="Arial" w:cs="Times New Roman"/>
      <w:sz w:val="18"/>
      <w:vertAlign w:val="superscript"/>
    </w:rPr>
  </w:style>
  <w:style w:type="character" w:customStyle="1" w:styleId="Funotenverweis">
    <w:name w:val="Fußnotenverweis"/>
    <w:basedOn w:val="Funotenzeichen"/>
    <w:rPr>
      <w:rFonts w:ascii="Arial" w:hAnsi="Arial" w:cs="Times New Roman"/>
      <w:sz w:val="18"/>
      <w:vertAlign w:val="superscript"/>
    </w:rPr>
  </w:style>
  <w:style w:type="paragraph" w:styleId="Fuzeile">
    <w:name w:val="footer"/>
    <w:basedOn w:val="txt"/>
    <w:link w:val="FuzeileZchn"/>
    <w:uiPriority w:val="99"/>
    <w:pPr>
      <w:spacing w:before="120"/>
    </w:pPr>
    <w:rPr>
      <w:sz w:val="18"/>
    </w:rPr>
  </w:style>
  <w:style w:type="character" w:customStyle="1" w:styleId="FuzeileZchn">
    <w:name w:val="Fußzeile Zchn"/>
    <w:basedOn w:val="Absatz-Standardschriftart"/>
    <w:link w:val="Fuzeile"/>
    <w:uiPriority w:val="99"/>
    <w:semiHidden/>
    <w:locked/>
    <w:rPr>
      <w:rFonts w:cs="Times New Roman"/>
      <w:sz w:val="20"/>
      <w:szCs w:val="20"/>
      <w:lang w:val="en-US" w:eastAsia="en-US"/>
    </w:rPr>
  </w:style>
  <w:style w:type="paragraph" w:customStyle="1" w:styleId="grfbeg">
    <w:name w:val="grf_beg"/>
    <w:basedOn w:val="beg"/>
    <w:pPr>
      <w:pBdr>
        <w:bottom w:val="dotted" w:sz="4" w:space="1" w:color="993366"/>
      </w:pBdr>
    </w:pPr>
  </w:style>
  <w:style w:type="paragraph" w:customStyle="1" w:styleId="grfbschr">
    <w:name w:val="grf_bschr"/>
    <w:basedOn w:val="txt"/>
    <w:pPr>
      <w:spacing w:after="0" w:line="200" w:lineRule="exact"/>
    </w:pPr>
    <w:rPr>
      <w:sz w:val="18"/>
    </w:rPr>
  </w:style>
  <w:style w:type="paragraph" w:customStyle="1" w:styleId="grfdat">
    <w:name w:val="grf_dat"/>
    <w:basedOn w:val="txt"/>
    <w:pPr>
      <w:spacing w:after="0" w:line="240" w:lineRule="atLeast"/>
    </w:pPr>
    <w:rPr>
      <w:sz w:val="18"/>
    </w:rPr>
  </w:style>
  <w:style w:type="paragraph" w:customStyle="1" w:styleId="grfend">
    <w:name w:val="grf_end"/>
    <w:basedOn w:val="end"/>
    <w:pPr>
      <w:pBdr>
        <w:bottom w:val="dotted" w:sz="4" w:space="0" w:color="993366"/>
      </w:pBdr>
    </w:pPr>
  </w:style>
  <w:style w:type="paragraph" w:styleId="Gruformel">
    <w:name w:val="Closing"/>
    <w:basedOn w:val="Standard"/>
    <w:link w:val="GruformelZchn"/>
    <w:uiPriority w:val="99"/>
    <w:pPr>
      <w:ind w:left="4252"/>
    </w:pPr>
  </w:style>
  <w:style w:type="character" w:customStyle="1" w:styleId="GruformelZchn">
    <w:name w:val="Grußformel Zchn"/>
    <w:basedOn w:val="Absatz-Standardschriftart"/>
    <w:link w:val="Gruformel"/>
    <w:uiPriority w:val="99"/>
    <w:semiHidden/>
    <w:locked/>
    <w:rPr>
      <w:rFonts w:cs="Times New Roman"/>
      <w:sz w:val="20"/>
      <w:szCs w:val="20"/>
      <w:lang w:val="en-US" w:eastAsia="en-US"/>
    </w:rPr>
  </w:style>
  <w:style w:type="paragraph" w:customStyle="1" w:styleId="hnwbeg">
    <w:name w:val="hnw_beg"/>
    <w:basedOn w:val="tppbeg"/>
    <w:next w:val="txt"/>
  </w:style>
  <w:style w:type="paragraph" w:customStyle="1" w:styleId="hnwend">
    <w:name w:val="hnw_end"/>
    <w:basedOn w:val="tppend"/>
    <w:next w:val="hnwU1"/>
  </w:style>
  <w:style w:type="paragraph" w:customStyle="1" w:styleId="hnwL1a">
    <w:name w:val="hnw_L1a"/>
    <w:basedOn w:val="tppL1a"/>
  </w:style>
  <w:style w:type="paragraph" w:customStyle="1" w:styleId="hnwL1atxt">
    <w:name w:val="hnw_L1a_txt"/>
    <w:basedOn w:val="tppL1atxt"/>
  </w:style>
  <w:style w:type="paragraph" w:customStyle="1" w:styleId="hnwLNum1a">
    <w:name w:val="hnw_LNum1a"/>
    <w:basedOn w:val="tppLNum1a"/>
  </w:style>
  <w:style w:type="paragraph" w:customStyle="1" w:styleId="hnwLNum1atxt">
    <w:name w:val="hnw_LNum1a_txt"/>
    <w:basedOn w:val="tppLNum1atxt"/>
  </w:style>
  <w:style w:type="paragraph" w:customStyle="1" w:styleId="hnwLNum1b">
    <w:name w:val="hnw_LNum1b"/>
    <w:basedOn w:val="tppLNum1b"/>
  </w:style>
  <w:style w:type="paragraph" w:customStyle="1" w:styleId="hnwLNum1btxt">
    <w:name w:val="hnw_LNum1b_txt"/>
    <w:basedOn w:val="tppLNum1btxt"/>
  </w:style>
  <w:style w:type="paragraph" w:customStyle="1" w:styleId="hnwtxt">
    <w:name w:val="hnw_txt"/>
    <w:basedOn w:val="tpptxt"/>
  </w:style>
  <w:style w:type="paragraph" w:customStyle="1" w:styleId="hnwU1">
    <w:name w:val="hnw_U1"/>
    <w:basedOn w:val="tppU1"/>
    <w:next w:val="hnwtxt"/>
  </w:style>
  <w:style w:type="character" w:customStyle="1" w:styleId="hoch">
    <w:name w:val="hoch"/>
    <w:rPr>
      <w:vertAlign w:val="superscript"/>
    </w:rPr>
  </w:style>
  <w:style w:type="character" w:customStyle="1" w:styleId="hvhf">
    <w:name w:val="hvh_f"/>
    <w:rPr>
      <w:b/>
    </w:rPr>
  </w:style>
  <w:style w:type="character" w:customStyle="1" w:styleId="hvhl">
    <w:name w:val="hvh_l"/>
    <w:rPr>
      <w:strike/>
    </w:rPr>
  </w:style>
  <w:style w:type="character" w:customStyle="1" w:styleId="hvhfk">
    <w:name w:val="hvh_fk"/>
    <w:rPr>
      <w:b/>
      <w:i/>
    </w:rPr>
  </w:style>
  <w:style w:type="character" w:customStyle="1" w:styleId="hvhfku">
    <w:name w:val="hvh_fku"/>
    <w:rPr>
      <w:b/>
      <w:i/>
      <w:u w:val="single"/>
    </w:rPr>
  </w:style>
  <w:style w:type="character" w:customStyle="1" w:styleId="hvhfkd">
    <w:name w:val="hvh_fkd"/>
    <w:rPr>
      <w:b/>
      <w:i/>
      <w:u w:val="double"/>
    </w:rPr>
  </w:style>
  <w:style w:type="character" w:customStyle="1" w:styleId="hvhfu">
    <w:name w:val="hvh_fu"/>
    <w:rPr>
      <w:b/>
      <w:u w:val="single"/>
    </w:rPr>
  </w:style>
  <w:style w:type="character" w:customStyle="1" w:styleId="hvhfd">
    <w:name w:val="hvh_fd"/>
    <w:rPr>
      <w:b/>
      <w:u w:val="double"/>
    </w:rPr>
  </w:style>
  <w:style w:type="character" w:customStyle="1" w:styleId="hvhk">
    <w:name w:val="hvh_k"/>
    <w:rPr>
      <w:i/>
    </w:rPr>
  </w:style>
  <w:style w:type="character" w:customStyle="1" w:styleId="hvhku">
    <w:name w:val="hvh_ku"/>
    <w:rPr>
      <w:i/>
      <w:u w:val="single"/>
    </w:rPr>
  </w:style>
  <w:style w:type="character" w:customStyle="1" w:styleId="hvhkd">
    <w:name w:val="hvh_kd"/>
    <w:rPr>
      <w:i/>
      <w:u w:val="double"/>
    </w:rPr>
  </w:style>
  <w:style w:type="character" w:customStyle="1" w:styleId="hvhu">
    <w:name w:val="hvh_u"/>
    <w:rPr>
      <w:u w:val="single"/>
    </w:rPr>
  </w:style>
  <w:style w:type="character" w:customStyle="1" w:styleId="hvht">
    <w:name w:val="hvh_t"/>
    <w:rPr>
      <w:u w:val="thick"/>
    </w:rPr>
  </w:style>
  <w:style w:type="character" w:customStyle="1" w:styleId="hvhd">
    <w:name w:val="hvh_d"/>
    <w:rPr>
      <w:u w:val="double"/>
    </w:rPr>
  </w:style>
  <w:style w:type="character" w:customStyle="1" w:styleId="hvh2fk">
    <w:name w:val="hvh2_fk"/>
    <w:basedOn w:val="Absatz-Standardschriftart"/>
    <w:rPr>
      <w:rFonts w:cs="Times New Roman"/>
      <w:i/>
    </w:rPr>
  </w:style>
  <w:style w:type="paragraph" w:customStyle="1" w:styleId="ihvrz">
    <w:name w:val="ihv_rz"/>
    <w:basedOn w:val="txt"/>
  </w:style>
  <w:style w:type="paragraph" w:customStyle="1" w:styleId="ihvtxt">
    <w:name w:val="ihv_txt"/>
    <w:basedOn w:val="txt"/>
    <w:pPr>
      <w:framePr w:w="3940" w:hSpace="141" w:vSpace="141" w:wrap="around" w:vAnchor="text" w:hAnchor="page" w:x="5473" w:y="87"/>
      <w:spacing w:after="0"/>
    </w:pPr>
  </w:style>
  <w:style w:type="paragraph" w:customStyle="1" w:styleId="ihvU1">
    <w:name w:val="ihv_U1"/>
    <w:basedOn w:val="txt"/>
    <w:pPr>
      <w:framePr w:w="3940" w:hSpace="141" w:vSpace="141" w:wrap="around" w:vAnchor="text" w:hAnchor="page" w:x="5473" w:y="87"/>
    </w:pPr>
  </w:style>
  <w:style w:type="paragraph" w:customStyle="1" w:styleId="ihvU1pg">
    <w:name w:val="ihv_U1_pg"/>
    <w:basedOn w:val="txt"/>
  </w:style>
  <w:style w:type="paragraph" w:customStyle="1" w:styleId="ihvU1rz">
    <w:name w:val="ihv_U1_rz"/>
    <w:basedOn w:val="txt"/>
  </w:style>
  <w:style w:type="paragraph" w:customStyle="1" w:styleId="ihv1">
    <w:name w:val="ihv1"/>
    <w:basedOn w:val="ihvtxt"/>
    <w:pPr>
      <w:framePr w:wrap="around"/>
    </w:pPr>
  </w:style>
  <w:style w:type="paragraph" w:customStyle="1" w:styleId="ihv2">
    <w:name w:val="ihv2"/>
    <w:basedOn w:val="ihvtxt"/>
    <w:pPr>
      <w:framePr w:wrap="around"/>
    </w:pPr>
  </w:style>
  <w:style w:type="paragraph" w:customStyle="1" w:styleId="ihv3">
    <w:name w:val="ihv3"/>
    <w:basedOn w:val="ihvtxt"/>
    <w:pPr>
      <w:framePr w:wrap="around"/>
    </w:pPr>
  </w:style>
  <w:style w:type="paragraph" w:customStyle="1" w:styleId="ihv4">
    <w:name w:val="ihv4"/>
    <w:basedOn w:val="ihvtxt"/>
    <w:pPr>
      <w:framePr w:wrap="around"/>
    </w:pPr>
  </w:style>
  <w:style w:type="paragraph" w:customStyle="1" w:styleId="ihv5">
    <w:name w:val="ihv5"/>
    <w:basedOn w:val="ihvtxt"/>
    <w:pPr>
      <w:framePr w:wrap="around"/>
    </w:pPr>
  </w:style>
  <w:style w:type="paragraph" w:styleId="Kopfzeile">
    <w:name w:val="header"/>
    <w:basedOn w:val="Standard"/>
    <w:link w:val="KopfzeileZchn"/>
    <w:uiPriority w:val="99"/>
    <w:pPr>
      <w:spacing w:after="80"/>
    </w:pPr>
  </w:style>
  <w:style w:type="character" w:customStyle="1" w:styleId="KopfzeileZchn">
    <w:name w:val="Kopfzeile Zchn"/>
    <w:basedOn w:val="Absatz-Standardschriftart"/>
    <w:link w:val="Kopfzeile"/>
    <w:uiPriority w:val="99"/>
    <w:semiHidden/>
    <w:locked/>
    <w:rPr>
      <w:rFonts w:cs="Times New Roman"/>
      <w:sz w:val="20"/>
      <w:szCs w:val="20"/>
      <w:lang w:val="en-US" w:eastAsia="en-US"/>
    </w:rPr>
  </w:style>
  <w:style w:type="paragraph" w:customStyle="1" w:styleId="kolverso">
    <w:name w:val="kol_verso"/>
    <w:basedOn w:val="Kopfzeile"/>
    <w:pPr>
      <w:pBdr>
        <w:bottom w:val="single" w:sz="4" w:space="2" w:color="auto"/>
      </w:pBdr>
      <w:tabs>
        <w:tab w:val="left" w:pos="28"/>
        <w:tab w:val="center" w:pos="3119"/>
      </w:tabs>
      <w:ind w:left="34" w:right="34"/>
    </w:pPr>
  </w:style>
  <w:style w:type="paragraph" w:customStyle="1" w:styleId="kolrecto">
    <w:name w:val="kol_recto"/>
    <w:basedOn w:val="kolverso"/>
    <w:pPr>
      <w:jc w:val="right"/>
    </w:pPr>
  </w:style>
  <w:style w:type="paragraph" w:styleId="Kommentartext">
    <w:name w:val="annotation text"/>
    <w:basedOn w:val="Standard"/>
    <w:link w:val="KommentartextZchn"/>
    <w:uiPriority w:val="99"/>
    <w:semiHidden/>
  </w:style>
  <w:style w:type="character" w:customStyle="1" w:styleId="KommentartextZchn">
    <w:name w:val="Kommentartext Zchn"/>
    <w:basedOn w:val="Absatz-Standardschriftart"/>
    <w:link w:val="Kommentartext"/>
    <w:uiPriority w:val="99"/>
    <w:semiHidden/>
    <w:locked/>
    <w:rPr>
      <w:rFonts w:cs="Times New Roman"/>
      <w:sz w:val="20"/>
      <w:szCs w:val="20"/>
      <w:lang w:val="en-US" w:eastAsia="en-US"/>
    </w:rPr>
  </w:style>
  <w:style w:type="character" w:styleId="Kommentarzeichen">
    <w:name w:val="annotation reference"/>
    <w:basedOn w:val="Absatz-Standardschriftart"/>
    <w:uiPriority w:val="99"/>
    <w:semiHidden/>
    <w:rPr>
      <w:rFonts w:cs="Times New Roman"/>
      <w:sz w:val="16"/>
    </w:rPr>
  </w:style>
  <w:style w:type="paragraph" w:customStyle="1" w:styleId="zitbeg">
    <w:name w:val="zit_beg"/>
    <w:basedOn w:val="beg"/>
    <w:pPr>
      <w:pBdr>
        <w:bottom w:val="single" w:sz="4" w:space="1" w:color="808080"/>
      </w:pBdr>
    </w:pPr>
  </w:style>
  <w:style w:type="paragraph" w:customStyle="1" w:styleId="zitend">
    <w:name w:val="zit_end"/>
    <w:basedOn w:val="end"/>
    <w:pPr>
      <w:pBdr>
        <w:bottom w:val="single" w:sz="4" w:space="1" w:color="808080"/>
      </w:pBdr>
    </w:pPr>
  </w:style>
  <w:style w:type="paragraph" w:customStyle="1" w:styleId="neubeg">
    <w:name w:val="neu_beg"/>
    <w:basedOn w:val="beg"/>
    <w:pPr>
      <w:pBdr>
        <w:bottom w:val="single" w:sz="4" w:space="1" w:color="808080"/>
      </w:pBdr>
    </w:pPr>
  </w:style>
  <w:style w:type="paragraph" w:customStyle="1" w:styleId="neuend">
    <w:name w:val="neu_end"/>
    <w:basedOn w:val="end"/>
    <w:pPr>
      <w:pBdr>
        <w:bottom w:val="single" w:sz="4" w:space="1" w:color="808080"/>
      </w:pBdr>
    </w:pPr>
  </w:style>
  <w:style w:type="paragraph" w:customStyle="1" w:styleId="kstbeg">
    <w:name w:val="kst_beg"/>
    <w:basedOn w:val="beg"/>
    <w:pPr>
      <w:pBdr>
        <w:bottom w:val="single" w:sz="4" w:space="1" w:color="808080"/>
      </w:pBdr>
    </w:pPr>
  </w:style>
  <w:style w:type="paragraph" w:customStyle="1" w:styleId="kstend">
    <w:name w:val="kst_end"/>
    <w:basedOn w:val="end"/>
    <w:pPr>
      <w:pBdr>
        <w:bottom w:val="single" w:sz="4" w:space="1" w:color="808080"/>
      </w:pBdr>
    </w:pPr>
  </w:style>
  <w:style w:type="paragraph" w:customStyle="1" w:styleId="kstL1a">
    <w:name w:val="kst_L1a"/>
    <w:basedOn w:val="bspL1a"/>
    <w:pPr>
      <w:pBdr>
        <w:top w:val="single" w:sz="4" w:space="1" w:color="808080"/>
        <w:left w:val="single" w:sz="4" w:space="4" w:color="808080"/>
        <w:bottom w:val="single" w:sz="4" w:space="1" w:color="808080"/>
        <w:right w:val="single" w:sz="4" w:space="4" w:color="808080"/>
      </w:pBdr>
    </w:pPr>
  </w:style>
  <w:style w:type="paragraph" w:customStyle="1" w:styleId="kstL1atxt">
    <w:name w:val="kst_L1a_txt"/>
    <w:basedOn w:val="bspL1atxt"/>
    <w:pPr>
      <w:pBdr>
        <w:top w:val="single" w:sz="4" w:space="1" w:color="808080"/>
        <w:left w:val="single" w:sz="4" w:space="18" w:color="808080"/>
        <w:bottom w:val="single" w:sz="4" w:space="1" w:color="808080"/>
        <w:right w:val="single" w:sz="4" w:space="4" w:color="808080"/>
      </w:pBdr>
    </w:pPr>
  </w:style>
  <w:style w:type="paragraph" w:customStyle="1" w:styleId="kstLNum1a">
    <w:name w:val="kst_LNum1a"/>
    <w:basedOn w:val="bspLNum1a"/>
    <w:pPr>
      <w:pBdr>
        <w:top w:val="single" w:sz="4" w:space="1" w:color="808080"/>
        <w:left w:val="single" w:sz="4" w:space="4" w:color="808080"/>
        <w:bottom w:val="single" w:sz="4" w:space="1" w:color="808080"/>
        <w:right w:val="single" w:sz="4" w:space="4" w:color="808080"/>
      </w:pBdr>
    </w:pPr>
  </w:style>
  <w:style w:type="paragraph" w:customStyle="1" w:styleId="kstLNum1atxt">
    <w:name w:val="kst_LNum1a_txt"/>
    <w:basedOn w:val="bspLNum1atxt"/>
    <w:pPr>
      <w:pBdr>
        <w:top w:val="single" w:sz="4" w:space="1" w:color="808080"/>
        <w:left w:val="single" w:sz="4" w:space="18" w:color="808080"/>
        <w:bottom w:val="single" w:sz="4" w:space="1" w:color="808080"/>
        <w:right w:val="single" w:sz="4" w:space="4" w:color="808080"/>
      </w:pBdr>
    </w:pPr>
  </w:style>
  <w:style w:type="paragraph" w:customStyle="1" w:styleId="kstLNum1b">
    <w:name w:val="kst_LNum1b"/>
    <w:basedOn w:val="bspLNum1b"/>
    <w:pPr>
      <w:pBdr>
        <w:top w:val="single" w:sz="4" w:space="1" w:color="808080"/>
        <w:left w:val="single" w:sz="4" w:space="4" w:color="808080"/>
        <w:bottom w:val="single" w:sz="4" w:space="1" w:color="808080"/>
        <w:right w:val="single" w:sz="4" w:space="4" w:color="808080"/>
      </w:pBdr>
    </w:pPr>
  </w:style>
  <w:style w:type="paragraph" w:customStyle="1" w:styleId="ksttxt">
    <w:name w:val="kst_txt"/>
    <w:basedOn w:val="bsptxt"/>
    <w:pPr>
      <w:pBdr>
        <w:top w:val="single" w:sz="4" w:space="1" w:color="808080"/>
        <w:left w:val="single" w:sz="4" w:space="4" w:color="808080"/>
        <w:bottom w:val="single" w:sz="4" w:space="1" w:color="808080"/>
        <w:right w:val="single" w:sz="4" w:space="4" w:color="808080"/>
      </w:pBdr>
    </w:pPr>
  </w:style>
  <w:style w:type="paragraph" w:customStyle="1" w:styleId="kstU1">
    <w:name w:val="kst_U1"/>
    <w:basedOn w:val="bspU1"/>
    <w:next w:val="ksttxt"/>
    <w:autoRedefine/>
    <w:pPr>
      <w:pBdr>
        <w:top w:val="single" w:sz="4" w:space="1" w:color="808080"/>
        <w:left w:val="single" w:sz="4" w:space="4" w:color="808080"/>
        <w:bottom w:val="single" w:sz="4" w:space="1" w:color="808080"/>
        <w:right w:val="single" w:sz="4" w:space="4" w:color="808080"/>
      </w:pBdr>
    </w:pPr>
  </w:style>
  <w:style w:type="paragraph" w:customStyle="1" w:styleId="kustrecto">
    <w:name w:val="kust_recto"/>
    <w:basedOn w:val="Fuzeile"/>
    <w:pPr>
      <w:tabs>
        <w:tab w:val="right" w:pos="6691"/>
      </w:tabs>
    </w:pPr>
    <w:rPr>
      <w:sz w:val="20"/>
    </w:rPr>
  </w:style>
  <w:style w:type="paragraph" w:customStyle="1" w:styleId="kustverso">
    <w:name w:val="kust_verso"/>
    <w:basedOn w:val="kustrecto"/>
  </w:style>
  <w:style w:type="paragraph" w:customStyle="1" w:styleId="L1atxt">
    <w:name w:val="L1a_txt"/>
    <w:basedOn w:val="txt"/>
    <w:pPr>
      <w:spacing w:after="80"/>
      <w:ind w:left="514"/>
    </w:pPr>
  </w:style>
  <w:style w:type="paragraph" w:customStyle="1" w:styleId="L1b">
    <w:name w:val="L1b"/>
    <w:basedOn w:val="txt"/>
    <w:pPr>
      <w:tabs>
        <w:tab w:val="left" w:pos="1028"/>
      </w:tabs>
      <w:spacing w:after="80"/>
      <w:ind w:left="1028" w:hanging="514"/>
    </w:pPr>
  </w:style>
  <w:style w:type="paragraph" w:customStyle="1" w:styleId="L1btxt">
    <w:name w:val="L1b_txt"/>
    <w:basedOn w:val="txt"/>
    <w:pPr>
      <w:spacing w:after="80"/>
      <w:ind w:left="1028"/>
    </w:pPr>
  </w:style>
  <w:style w:type="paragraph" w:customStyle="1" w:styleId="L1c">
    <w:name w:val="L1c"/>
    <w:basedOn w:val="txt"/>
    <w:pPr>
      <w:numPr>
        <w:ilvl w:val="2"/>
        <w:numId w:val="2"/>
      </w:numPr>
      <w:tabs>
        <w:tab w:val="left" w:pos="1542"/>
      </w:tabs>
      <w:spacing w:after="80"/>
    </w:pPr>
  </w:style>
  <w:style w:type="paragraph" w:customStyle="1" w:styleId="L1ctxt">
    <w:name w:val="L1c_txt"/>
    <w:basedOn w:val="txt"/>
    <w:pPr>
      <w:spacing w:after="80"/>
      <w:ind w:left="1542"/>
    </w:pPr>
  </w:style>
  <w:style w:type="paragraph" w:customStyle="1" w:styleId="littxt">
    <w:name w:val="lit_txt"/>
    <w:basedOn w:val="txt"/>
  </w:style>
  <w:style w:type="paragraph" w:customStyle="1" w:styleId="U1Res">
    <w:name w:val="U1Res"/>
    <w:basedOn w:val="txt"/>
    <w:next w:val="txt"/>
    <w:pPr>
      <w:spacing w:before="200" w:after="40"/>
    </w:pPr>
    <w:rPr>
      <w:b/>
      <w:sz w:val="32"/>
    </w:rPr>
  </w:style>
  <w:style w:type="paragraph" w:customStyle="1" w:styleId="U1">
    <w:name w:val="U1"/>
    <w:basedOn w:val="txt"/>
    <w:next w:val="txt"/>
    <w:pPr>
      <w:numPr>
        <w:numId w:val="1"/>
      </w:numPr>
      <w:tabs>
        <w:tab w:val="left" w:pos="0"/>
      </w:tabs>
      <w:spacing w:before="200" w:after="40" w:line="300" w:lineRule="exact"/>
      <w:outlineLvl w:val="0"/>
    </w:pPr>
    <w:rPr>
      <w:b/>
      <w:sz w:val="32"/>
    </w:rPr>
  </w:style>
  <w:style w:type="paragraph" w:customStyle="1" w:styleId="litU1">
    <w:name w:val="lit_U1"/>
    <w:basedOn w:val="U1"/>
    <w:next w:val="littxt"/>
  </w:style>
  <w:style w:type="paragraph" w:customStyle="1" w:styleId="LNum1a">
    <w:name w:val="LNum1a"/>
    <w:basedOn w:val="txt"/>
    <w:pPr>
      <w:tabs>
        <w:tab w:val="left" w:pos="514"/>
      </w:tabs>
      <w:spacing w:after="80"/>
      <w:ind w:left="514" w:hanging="514"/>
    </w:pPr>
  </w:style>
  <w:style w:type="paragraph" w:customStyle="1" w:styleId="LNum1atxt">
    <w:name w:val="LNum1a_txt"/>
    <w:basedOn w:val="txt"/>
    <w:pPr>
      <w:spacing w:after="80"/>
      <w:ind w:left="514"/>
    </w:pPr>
  </w:style>
  <w:style w:type="paragraph" w:customStyle="1" w:styleId="LNum1b">
    <w:name w:val="LNum1b"/>
    <w:basedOn w:val="txt"/>
    <w:pPr>
      <w:tabs>
        <w:tab w:val="left" w:pos="1028"/>
      </w:tabs>
      <w:spacing w:after="80"/>
      <w:ind w:left="1028" w:hanging="514"/>
    </w:pPr>
  </w:style>
  <w:style w:type="paragraph" w:customStyle="1" w:styleId="LNum1btxt">
    <w:name w:val="LNum1b_txt"/>
    <w:basedOn w:val="txt"/>
    <w:pPr>
      <w:spacing w:after="80"/>
      <w:ind w:left="1028"/>
    </w:pPr>
  </w:style>
  <w:style w:type="paragraph" w:customStyle="1" w:styleId="LNum1c">
    <w:name w:val="LNum1c"/>
    <w:basedOn w:val="txt"/>
    <w:pPr>
      <w:tabs>
        <w:tab w:val="left" w:pos="1542"/>
      </w:tabs>
      <w:spacing w:after="80"/>
      <w:ind w:left="1542" w:hanging="514"/>
    </w:pPr>
  </w:style>
  <w:style w:type="paragraph" w:customStyle="1" w:styleId="LNum1ctxt">
    <w:name w:val="LNum1c_txt"/>
    <w:basedOn w:val="txt"/>
    <w:pPr>
      <w:spacing w:after="80"/>
      <w:ind w:left="1542"/>
    </w:pPr>
  </w:style>
  <w:style w:type="paragraph" w:styleId="Makrotext">
    <w:name w:val="macro"/>
    <w:link w:val="MakrotextZchn"/>
    <w:uiPriority w:val="99"/>
    <w:semiHidden/>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sz w:val="20"/>
      <w:szCs w:val="20"/>
    </w:rPr>
  </w:style>
  <w:style w:type="character" w:customStyle="1" w:styleId="MakrotextZchn">
    <w:name w:val="Makrotext Zchn"/>
    <w:basedOn w:val="Absatz-Standardschriftart"/>
    <w:link w:val="Makrotext"/>
    <w:uiPriority w:val="99"/>
    <w:semiHidden/>
    <w:locked/>
    <w:rPr>
      <w:rFonts w:ascii="Courier New" w:hAnsi="Courier New" w:cs="Courier New"/>
      <w:sz w:val="20"/>
      <w:szCs w:val="20"/>
      <w:lang w:val="en-US" w:eastAsia="en-US"/>
    </w:rPr>
  </w:style>
  <w:style w:type="paragraph" w:customStyle="1" w:styleId="mrg">
    <w:name w:val="mrg"/>
    <w:basedOn w:val="txt"/>
    <w:pPr>
      <w:framePr w:w="1559" w:hSpace="142" w:vSpace="142" w:wrap="auto" w:vAnchor="text" w:hAnchor="page" w:xAlign="outside" w:y="2" w:anchorLock="1"/>
      <w:pBdr>
        <w:top w:val="single" w:sz="4" w:space="1" w:color="auto"/>
        <w:left w:val="single" w:sz="4" w:space="4" w:color="auto"/>
        <w:bottom w:val="single" w:sz="4" w:space="1" w:color="auto"/>
        <w:right w:val="single" w:sz="4" w:space="4" w:color="auto"/>
      </w:pBdr>
      <w:shd w:val="clear" w:color="FFFFFF" w:fill="E0E0E0"/>
    </w:pPr>
    <w:rPr>
      <w:b/>
    </w:rPr>
  </w:style>
  <w:style w:type="paragraph" w:styleId="NurText">
    <w:name w:val="Plain Text"/>
    <w:basedOn w:val="Standard"/>
    <w:link w:val="NurTextZchn"/>
    <w:uiPriority w:val="99"/>
    <w:rPr>
      <w:rFonts w:ascii="Courier New" w:hAnsi="Courier New"/>
    </w:rPr>
  </w:style>
  <w:style w:type="character" w:customStyle="1" w:styleId="NurTextZchn">
    <w:name w:val="Nur Text Zchn"/>
    <w:basedOn w:val="Absatz-Standardschriftart"/>
    <w:link w:val="NurText"/>
    <w:uiPriority w:val="99"/>
    <w:semiHidden/>
    <w:locked/>
    <w:rPr>
      <w:rFonts w:ascii="Courier New" w:hAnsi="Courier New" w:cs="Courier New"/>
      <w:sz w:val="20"/>
      <w:szCs w:val="20"/>
      <w:lang w:val="en-US" w:eastAsia="en-US"/>
    </w:rPr>
  </w:style>
  <w:style w:type="paragraph" w:customStyle="1" w:styleId="qlltxt">
    <w:name w:val="qll_txt"/>
    <w:basedOn w:val="txt"/>
  </w:style>
  <w:style w:type="paragraph" w:customStyle="1" w:styleId="qllU1">
    <w:name w:val="qll_U1"/>
    <w:basedOn w:val="txt"/>
    <w:next w:val="qlltxt"/>
    <w:rPr>
      <w:b/>
    </w:rPr>
  </w:style>
  <w:style w:type="paragraph" w:customStyle="1" w:styleId="tblbeg">
    <w:name w:val="tbl_beg"/>
    <w:basedOn w:val="beg"/>
    <w:pPr>
      <w:pBdr>
        <w:bottom w:val="dotted" w:sz="4" w:space="0" w:color="808080"/>
      </w:pBdr>
    </w:pPr>
  </w:style>
  <w:style w:type="paragraph" w:customStyle="1" w:styleId="tblbschr">
    <w:name w:val="tbl_bschr"/>
    <w:basedOn w:val="txt"/>
    <w:pPr>
      <w:spacing w:after="0"/>
    </w:pPr>
    <w:rPr>
      <w:b/>
      <w:sz w:val="18"/>
    </w:rPr>
  </w:style>
  <w:style w:type="paragraph" w:customStyle="1" w:styleId="tblbschr1u">
    <w:name w:val="tbl_bschr1_u"/>
    <w:basedOn w:val="txt"/>
    <w:pPr>
      <w:spacing w:before="60" w:line="200" w:lineRule="exact"/>
    </w:pPr>
    <w:rPr>
      <w:b/>
      <w:sz w:val="18"/>
    </w:rPr>
  </w:style>
  <w:style w:type="paragraph" w:customStyle="1" w:styleId="tblend">
    <w:name w:val="tbl_end"/>
    <w:basedOn w:val="end"/>
    <w:pPr>
      <w:pBdr>
        <w:bottom w:val="dotted" w:sz="4" w:space="0" w:color="808080"/>
      </w:pBdr>
    </w:pPr>
  </w:style>
  <w:style w:type="paragraph" w:customStyle="1" w:styleId="tblL1a">
    <w:name w:val="tbl_L1a"/>
    <w:basedOn w:val="L1a"/>
  </w:style>
  <w:style w:type="paragraph" w:customStyle="1" w:styleId="tblL1atxt">
    <w:name w:val="tbl_L1a_txt"/>
    <w:basedOn w:val="L1atxt"/>
  </w:style>
  <w:style w:type="paragraph" w:customStyle="1" w:styleId="tblL1b">
    <w:name w:val="tbl_L1b"/>
    <w:basedOn w:val="L1b"/>
  </w:style>
  <w:style w:type="paragraph" w:customStyle="1" w:styleId="tblL1btxt">
    <w:name w:val="tbl_L1b_txt"/>
    <w:basedOn w:val="L1btxt"/>
  </w:style>
  <w:style w:type="paragraph" w:customStyle="1" w:styleId="tblLNum1a">
    <w:name w:val="tbl_LNum1a"/>
    <w:basedOn w:val="LNum1a"/>
  </w:style>
  <w:style w:type="paragraph" w:customStyle="1" w:styleId="tblLNum1atxt">
    <w:name w:val="tbl_LNum1a_txt"/>
    <w:basedOn w:val="LNum1atxt"/>
  </w:style>
  <w:style w:type="paragraph" w:customStyle="1" w:styleId="tblLNum1b">
    <w:name w:val="tbl_LNum1b"/>
    <w:basedOn w:val="LNum1b"/>
  </w:style>
  <w:style w:type="paragraph" w:customStyle="1" w:styleId="tblLNum1btxt">
    <w:name w:val="tbl_LNum1b_txt"/>
    <w:basedOn w:val="LNum1btxt"/>
  </w:style>
  <w:style w:type="paragraph" w:customStyle="1" w:styleId="tbltxt">
    <w:name w:val="tbl_txt"/>
    <w:basedOn w:val="txt"/>
    <w:pPr>
      <w:spacing w:after="0"/>
    </w:pPr>
  </w:style>
  <w:style w:type="paragraph" w:customStyle="1" w:styleId="tblU1">
    <w:name w:val="tbl_U1"/>
    <w:basedOn w:val="txt"/>
    <w:next w:val="tbltxt"/>
    <w:pPr>
      <w:spacing w:before="40" w:after="40"/>
      <w:ind w:left="142" w:right="142"/>
    </w:pPr>
    <w:rPr>
      <w:b/>
      <w:sz w:val="22"/>
    </w:rPr>
  </w:style>
  <w:style w:type="paragraph" w:customStyle="1" w:styleId="tblU2">
    <w:name w:val="tbl_U2"/>
    <w:basedOn w:val="txt"/>
    <w:next w:val="tbltxt"/>
    <w:pPr>
      <w:spacing w:before="40" w:after="40"/>
      <w:ind w:left="142" w:right="142"/>
    </w:pPr>
    <w:rPr>
      <w:b/>
    </w:rPr>
  </w:style>
  <w:style w:type="character" w:customStyle="1" w:styleId="tief">
    <w:name w:val="tief"/>
    <w:basedOn w:val="Absatz-Standardschriftart"/>
    <w:rPr>
      <w:rFonts w:cs="Times New Roman"/>
      <w:vertAlign w:val="subscript"/>
    </w:rPr>
  </w:style>
  <w:style w:type="paragraph" w:customStyle="1" w:styleId="tppbeg">
    <w:name w:val="tpp_beg"/>
    <w:basedOn w:val="beg"/>
    <w:pPr>
      <w:pBdr>
        <w:bottom w:val="dotted" w:sz="4" w:space="0" w:color="0000FF"/>
      </w:pBdr>
    </w:pPr>
  </w:style>
  <w:style w:type="paragraph" w:customStyle="1" w:styleId="tppend">
    <w:name w:val="tpp_end"/>
    <w:basedOn w:val="end"/>
    <w:pPr>
      <w:pBdr>
        <w:bottom w:val="dotted" w:sz="4" w:space="0" w:color="0000FF"/>
      </w:pBdr>
    </w:pPr>
  </w:style>
  <w:style w:type="paragraph" w:customStyle="1" w:styleId="litbeg">
    <w:name w:val="lit_beg"/>
    <w:basedOn w:val="beg"/>
    <w:pPr>
      <w:pBdr>
        <w:bottom w:val="dotted" w:sz="4" w:space="0" w:color="0000FE"/>
      </w:pBdr>
    </w:pPr>
  </w:style>
  <w:style w:type="paragraph" w:customStyle="1" w:styleId="litend">
    <w:name w:val="lit_end"/>
    <w:basedOn w:val="end"/>
    <w:pPr>
      <w:pBdr>
        <w:bottom w:val="dotted" w:sz="4" w:space="0" w:color="0000FE"/>
      </w:pBdr>
    </w:pPr>
  </w:style>
  <w:style w:type="paragraph" w:customStyle="1" w:styleId="tppL1a">
    <w:name w:val="tpp_L1a"/>
    <w:basedOn w:val="kstL1a"/>
    <w:pPr>
      <w:pBdr>
        <w:top w:val="single" w:sz="4" w:space="1" w:color="0000FF"/>
        <w:left w:val="single" w:sz="4" w:space="4" w:color="0000FF"/>
        <w:bottom w:val="single" w:sz="4" w:space="1" w:color="0000FF"/>
        <w:right w:val="single" w:sz="4" w:space="4" w:color="0000FF"/>
      </w:pBdr>
    </w:pPr>
  </w:style>
  <w:style w:type="paragraph" w:customStyle="1" w:styleId="tppL1atxt">
    <w:name w:val="tpp_L1a_txt"/>
    <w:basedOn w:val="kstL1atxt"/>
    <w:pPr>
      <w:pBdr>
        <w:top w:val="single" w:sz="4" w:space="1" w:color="0000FF"/>
        <w:left w:val="single" w:sz="4" w:space="4" w:color="0000FF"/>
        <w:bottom w:val="single" w:sz="4" w:space="1" w:color="0000FF"/>
        <w:right w:val="single" w:sz="4" w:space="4" w:color="0000FF"/>
      </w:pBdr>
    </w:pPr>
  </w:style>
  <w:style w:type="paragraph" w:customStyle="1" w:styleId="tppLNum1a">
    <w:name w:val="tpp_LNum1a"/>
    <w:basedOn w:val="kstLNum1a"/>
    <w:pPr>
      <w:pBdr>
        <w:top w:val="single" w:sz="4" w:space="1" w:color="0000FF"/>
        <w:left w:val="single" w:sz="4" w:space="4" w:color="0000FF"/>
        <w:bottom w:val="single" w:sz="4" w:space="1" w:color="0000FF"/>
        <w:right w:val="single" w:sz="4" w:space="4" w:color="0000FF"/>
      </w:pBdr>
    </w:pPr>
  </w:style>
  <w:style w:type="paragraph" w:customStyle="1" w:styleId="tppLNum1atxt">
    <w:name w:val="tpp_LNum1a_txt"/>
    <w:basedOn w:val="kstLNum1atxt"/>
    <w:pPr>
      <w:pBdr>
        <w:top w:val="single" w:sz="4" w:space="1" w:color="0000FF"/>
        <w:left w:val="single" w:sz="4" w:space="4" w:color="0000FF"/>
        <w:bottom w:val="single" w:sz="4" w:space="1" w:color="0000FF"/>
        <w:right w:val="single" w:sz="4" w:space="4" w:color="0000FF"/>
      </w:pBdr>
    </w:pPr>
  </w:style>
  <w:style w:type="paragraph" w:customStyle="1" w:styleId="tppLNum1b">
    <w:name w:val="tpp_LNum1b"/>
    <w:basedOn w:val="kstLNum1b"/>
    <w:pPr>
      <w:pBdr>
        <w:top w:val="single" w:sz="4" w:space="1" w:color="0000FF"/>
        <w:left w:val="single" w:sz="4" w:space="4" w:color="0000FF"/>
        <w:bottom w:val="single" w:sz="4" w:space="1" w:color="0000FF"/>
        <w:right w:val="single" w:sz="4" w:space="4" w:color="0000FF"/>
      </w:pBdr>
    </w:pPr>
  </w:style>
  <w:style w:type="paragraph" w:customStyle="1" w:styleId="tppLNum1btxt">
    <w:name w:val="tpp_LNum1b_txt"/>
    <w:basedOn w:val="kstLNum1btxt"/>
    <w:pPr>
      <w:pBdr>
        <w:top w:val="single" w:sz="4" w:space="1" w:color="0000FF"/>
        <w:left w:val="single" w:sz="4" w:space="4" w:color="0000FF"/>
        <w:bottom w:val="single" w:sz="4" w:space="1" w:color="0000FF"/>
        <w:right w:val="single" w:sz="4" w:space="4" w:color="0000FF"/>
      </w:pBdr>
    </w:pPr>
  </w:style>
  <w:style w:type="paragraph" w:customStyle="1" w:styleId="tpppbeg">
    <w:name w:val="tpp_p_beg"/>
    <w:basedOn w:val="tppbeg"/>
  </w:style>
  <w:style w:type="paragraph" w:customStyle="1" w:styleId="tpppend">
    <w:name w:val="tpp_p_end"/>
    <w:basedOn w:val="tppend"/>
  </w:style>
  <w:style w:type="paragraph" w:customStyle="1" w:styleId="tpppL1a">
    <w:name w:val="tpp_p_L1a"/>
    <w:basedOn w:val="tppL1a"/>
  </w:style>
  <w:style w:type="paragraph" w:customStyle="1" w:styleId="tpppL1atxt">
    <w:name w:val="tpp_p_L1a_txt"/>
    <w:basedOn w:val="tppL1atxt"/>
  </w:style>
  <w:style w:type="paragraph" w:customStyle="1" w:styleId="tpppLNum1a">
    <w:name w:val="tpp_p_LNum1a"/>
    <w:basedOn w:val="tppLNum1a"/>
  </w:style>
  <w:style w:type="paragraph" w:customStyle="1" w:styleId="tpppLNum1atxt">
    <w:name w:val="tpp_p_LNum1a_txt"/>
    <w:basedOn w:val="tppLNum1atxt"/>
  </w:style>
  <w:style w:type="paragraph" w:customStyle="1" w:styleId="tpptxt">
    <w:name w:val="tpp_txt"/>
    <w:basedOn w:val="ksttxt"/>
    <w:pPr>
      <w:pBdr>
        <w:top w:val="single" w:sz="4" w:space="1" w:color="0000FF"/>
        <w:left w:val="single" w:sz="4" w:space="4" w:color="0000FF"/>
        <w:bottom w:val="single" w:sz="4" w:space="1" w:color="0000FF"/>
        <w:right w:val="single" w:sz="4" w:space="4" w:color="0000FF"/>
      </w:pBdr>
    </w:pPr>
  </w:style>
  <w:style w:type="paragraph" w:customStyle="1" w:styleId="tppptxt">
    <w:name w:val="tpp_p_txt"/>
    <w:basedOn w:val="tpptxt"/>
  </w:style>
  <w:style w:type="paragraph" w:customStyle="1" w:styleId="tppU1">
    <w:name w:val="tpp_U1"/>
    <w:basedOn w:val="kstU1"/>
    <w:next w:val="tpptxt"/>
    <w:pPr>
      <w:pBdr>
        <w:top w:val="single" w:sz="4" w:space="1" w:color="0000FF"/>
        <w:left w:val="single" w:sz="4" w:space="4" w:color="0000FF"/>
        <w:bottom w:val="single" w:sz="4" w:space="1" w:color="0000FF"/>
        <w:right w:val="single" w:sz="4" w:space="4" w:color="0000FF"/>
      </w:pBdr>
    </w:pPr>
  </w:style>
  <w:style w:type="paragraph" w:customStyle="1" w:styleId="tpppU1">
    <w:name w:val="tpp_p_U1"/>
    <w:basedOn w:val="tppU1"/>
  </w:style>
  <w:style w:type="paragraph" w:customStyle="1" w:styleId="ttl">
    <w:name w:val="ttl"/>
    <w:basedOn w:val="txt"/>
    <w:next w:val="txt"/>
    <w:pPr>
      <w:pBdr>
        <w:bottom w:val="single" w:sz="18" w:space="0" w:color="C0C0C0"/>
      </w:pBdr>
      <w:spacing w:after="240" w:line="300" w:lineRule="exact"/>
      <w:outlineLvl w:val="0"/>
    </w:pPr>
    <w:rPr>
      <w:b/>
      <w:sz w:val="32"/>
    </w:rPr>
  </w:style>
  <w:style w:type="paragraph" w:customStyle="1" w:styleId="U0">
    <w:name w:val="U0"/>
    <w:basedOn w:val="txt"/>
    <w:next w:val="txt"/>
    <w:pPr>
      <w:spacing w:before="120" w:after="120"/>
    </w:pPr>
    <w:rPr>
      <w:b/>
    </w:rPr>
  </w:style>
  <w:style w:type="paragraph" w:customStyle="1" w:styleId="U2">
    <w:name w:val="U2"/>
    <w:basedOn w:val="txt"/>
    <w:next w:val="txt"/>
    <w:pPr>
      <w:numPr>
        <w:ilvl w:val="1"/>
        <w:numId w:val="1"/>
      </w:numPr>
      <w:tabs>
        <w:tab w:val="left" w:pos="0"/>
      </w:tabs>
      <w:spacing w:before="160" w:after="40"/>
      <w:outlineLvl w:val="1"/>
    </w:pPr>
    <w:rPr>
      <w:b/>
      <w:i/>
      <w:sz w:val="28"/>
    </w:rPr>
  </w:style>
  <w:style w:type="paragraph" w:customStyle="1" w:styleId="U3">
    <w:name w:val="U3"/>
    <w:basedOn w:val="txt"/>
    <w:next w:val="txt"/>
    <w:pPr>
      <w:numPr>
        <w:ilvl w:val="2"/>
        <w:numId w:val="1"/>
      </w:numPr>
      <w:tabs>
        <w:tab w:val="left" w:pos="0"/>
      </w:tabs>
      <w:spacing w:before="120" w:after="40"/>
      <w:outlineLvl w:val="2"/>
    </w:pPr>
    <w:rPr>
      <w:b/>
      <w:sz w:val="24"/>
    </w:rPr>
  </w:style>
  <w:style w:type="paragraph" w:customStyle="1" w:styleId="U4">
    <w:name w:val="U4"/>
    <w:basedOn w:val="txt"/>
    <w:next w:val="txt"/>
    <w:pPr>
      <w:numPr>
        <w:ilvl w:val="3"/>
        <w:numId w:val="1"/>
      </w:numPr>
      <w:tabs>
        <w:tab w:val="left" w:pos="794"/>
      </w:tabs>
      <w:spacing w:before="100" w:after="20"/>
      <w:outlineLvl w:val="3"/>
    </w:pPr>
    <w:rPr>
      <w:b/>
    </w:rPr>
  </w:style>
  <w:style w:type="paragraph" w:customStyle="1" w:styleId="U5">
    <w:name w:val="U5"/>
    <w:basedOn w:val="txt"/>
    <w:next w:val="txt"/>
    <w:pPr>
      <w:numPr>
        <w:ilvl w:val="4"/>
        <w:numId w:val="1"/>
      </w:numPr>
      <w:tabs>
        <w:tab w:val="left" w:pos="907"/>
      </w:tabs>
      <w:spacing w:before="100" w:after="20"/>
      <w:outlineLvl w:val="4"/>
    </w:pPr>
    <w:rPr>
      <w:b/>
    </w:rPr>
  </w:style>
  <w:style w:type="paragraph" w:customStyle="1" w:styleId="U6">
    <w:name w:val="U6"/>
    <w:basedOn w:val="txt"/>
    <w:pPr>
      <w:numPr>
        <w:ilvl w:val="5"/>
        <w:numId w:val="1"/>
      </w:numPr>
      <w:tabs>
        <w:tab w:val="left" w:pos="1134"/>
      </w:tabs>
      <w:outlineLvl w:val="5"/>
    </w:pPr>
    <w:rPr>
      <w:b/>
    </w:rPr>
  </w:style>
  <w:style w:type="paragraph" w:customStyle="1" w:styleId="U7">
    <w:name w:val="U7"/>
    <w:basedOn w:val="txt"/>
    <w:next w:val="txt"/>
    <w:pPr>
      <w:numPr>
        <w:ilvl w:val="6"/>
        <w:numId w:val="1"/>
      </w:numPr>
      <w:tabs>
        <w:tab w:val="left" w:pos="1134"/>
      </w:tabs>
      <w:spacing w:after="100"/>
      <w:outlineLvl w:val="6"/>
    </w:pPr>
    <w:rPr>
      <w:b/>
    </w:rPr>
  </w:style>
  <w:style w:type="paragraph" w:customStyle="1" w:styleId="U8">
    <w:name w:val="U8"/>
    <w:basedOn w:val="txt"/>
    <w:next w:val="txt"/>
    <w:pPr>
      <w:numPr>
        <w:ilvl w:val="7"/>
        <w:numId w:val="1"/>
      </w:numPr>
      <w:tabs>
        <w:tab w:val="left" w:pos="1417"/>
      </w:tabs>
      <w:spacing w:after="100"/>
      <w:outlineLvl w:val="7"/>
    </w:pPr>
    <w:rPr>
      <w:b/>
    </w:rPr>
  </w:style>
  <w:style w:type="paragraph" w:customStyle="1" w:styleId="U9">
    <w:name w:val="U9"/>
    <w:basedOn w:val="txt"/>
    <w:next w:val="txt"/>
    <w:pPr>
      <w:numPr>
        <w:ilvl w:val="8"/>
        <w:numId w:val="1"/>
      </w:numPr>
      <w:tabs>
        <w:tab w:val="left" w:pos="1417"/>
      </w:tabs>
      <w:spacing w:after="100"/>
      <w:outlineLvl w:val="8"/>
    </w:pPr>
    <w:rPr>
      <w:b/>
    </w:rPr>
  </w:style>
  <w:style w:type="paragraph" w:customStyle="1" w:styleId="Randziffer">
    <w:name w:val="Randziffer"/>
    <w:basedOn w:val="txt"/>
    <w:next w:val="txt"/>
    <w:pPr>
      <w:spacing w:before="80" w:after="0"/>
    </w:pPr>
    <w:rPr>
      <w:b/>
    </w:rPr>
  </w:style>
  <w:style w:type="paragraph" w:customStyle="1" w:styleId="urtbeg">
    <w:name w:val="urt_beg"/>
    <w:basedOn w:val="beg"/>
  </w:style>
  <w:style w:type="paragraph" w:customStyle="1" w:styleId="urtend">
    <w:name w:val="urt_end"/>
    <w:basedOn w:val="end"/>
  </w:style>
  <w:style w:type="paragraph" w:customStyle="1" w:styleId="urtL1a">
    <w:name w:val="urt_L1a"/>
    <w:basedOn w:val="L1a"/>
  </w:style>
  <w:style w:type="paragraph" w:customStyle="1" w:styleId="urtL1atxt">
    <w:name w:val="urt_L1a_txt"/>
    <w:basedOn w:val="L1atxt"/>
  </w:style>
  <w:style w:type="paragraph" w:customStyle="1" w:styleId="urtLNum1a">
    <w:name w:val="urt_LNum1a"/>
    <w:basedOn w:val="LNum1a"/>
  </w:style>
  <w:style w:type="paragraph" w:customStyle="1" w:styleId="urtLNum1atxt">
    <w:name w:val="urt_LNum1a_txt"/>
    <w:basedOn w:val="LNum1atxt"/>
  </w:style>
  <w:style w:type="paragraph" w:customStyle="1" w:styleId="urtlstz">
    <w:name w:val="urt_lstz"/>
    <w:basedOn w:val="txt"/>
    <w:rPr>
      <w:i/>
    </w:rPr>
  </w:style>
  <w:style w:type="paragraph" w:customStyle="1" w:styleId="urttxt">
    <w:name w:val="urt_txt"/>
    <w:basedOn w:val="txt"/>
  </w:style>
  <w:style w:type="paragraph" w:customStyle="1" w:styleId="urtU1">
    <w:name w:val="urt_U1"/>
    <w:basedOn w:val="txt"/>
    <w:next w:val="urttxt"/>
    <w:rPr>
      <w:rFonts w:ascii="Arial Fett" w:hAnsi="Arial Fett"/>
      <w:b/>
    </w:rPr>
  </w:style>
  <w:style w:type="character" w:customStyle="1" w:styleId="verwbeitr">
    <w:name w:val="verw_beitr"/>
    <w:rPr>
      <w:noProof/>
      <w:color w:val="000080"/>
      <w:u w:val="single"/>
      <w:lang w:eastAsia="de-DE"/>
    </w:rPr>
  </w:style>
  <w:style w:type="character" w:customStyle="1" w:styleId="verwbeitrf">
    <w:name w:val="verw_beitr_f"/>
    <w:basedOn w:val="verwbeitr"/>
    <w:rPr>
      <w:rFonts w:cs="Times New Roman"/>
      <w:b/>
      <w:noProof/>
      <w:color w:val="000080"/>
      <w:u w:val="single"/>
      <w:lang w:eastAsia="de-DE"/>
    </w:rPr>
  </w:style>
  <w:style w:type="character" w:customStyle="1" w:styleId="verwbeitrk">
    <w:name w:val="verw_beitr_k"/>
    <w:basedOn w:val="verwbeitr"/>
    <w:rPr>
      <w:rFonts w:cs="Times New Roman"/>
      <w:i/>
      <w:noProof/>
      <w:color w:val="000080"/>
      <w:u w:val="single"/>
      <w:lang w:eastAsia="de-DE"/>
    </w:rPr>
  </w:style>
  <w:style w:type="character" w:customStyle="1" w:styleId="verwbmf">
    <w:name w:val="verw_bmf"/>
    <w:basedOn w:val="Absatz-Standardschriftart"/>
    <w:rPr>
      <w:rFonts w:cs="Times New Roman"/>
      <w:color w:val="0000FF"/>
      <w:u w:val="single"/>
    </w:rPr>
  </w:style>
  <w:style w:type="character" w:customStyle="1" w:styleId="verwbmfaz">
    <w:name w:val="verw_bmf_az"/>
    <w:rPr>
      <w:rFonts w:ascii="Arial Fett" w:hAnsi="Arial Fett"/>
      <w:color w:val="0000FF"/>
      <w:u w:val="single"/>
    </w:rPr>
  </w:style>
  <w:style w:type="character" w:customStyle="1" w:styleId="verwbmfbhrd">
    <w:name w:val="verw_bmf_bhrd"/>
    <w:rPr>
      <w:rFonts w:ascii="Arial Fett" w:hAnsi="Arial Fett"/>
      <w:color w:val="0000FF"/>
      <w:u w:val="single"/>
    </w:rPr>
  </w:style>
  <w:style w:type="character" w:customStyle="1" w:styleId="verwbmfDat">
    <w:name w:val="verw_bmf_Dat"/>
    <w:rPr>
      <w:rFonts w:ascii="Arial Fett" w:hAnsi="Arial Fett"/>
      <w:color w:val="0000FF"/>
      <w:u w:val="single"/>
    </w:rPr>
  </w:style>
  <w:style w:type="character" w:customStyle="1" w:styleId="verwbmffdst">
    <w:name w:val="verw_bmf_fdst"/>
    <w:rPr>
      <w:rFonts w:ascii="Arial Fett" w:hAnsi="Arial Fett"/>
      <w:color w:val="0000FF"/>
      <w:u w:val="single"/>
    </w:rPr>
  </w:style>
  <w:style w:type="character" w:customStyle="1" w:styleId="verwbmftyp">
    <w:name w:val="verw_bmf_typ"/>
    <w:rPr>
      <w:rFonts w:ascii="Arial Fett" w:hAnsi="Arial Fett"/>
      <w:color w:val="0000FF"/>
      <w:u w:val="single"/>
    </w:rPr>
  </w:style>
  <w:style w:type="character" w:customStyle="1" w:styleId="verwext">
    <w:name w:val="verw_ext"/>
    <w:rPr>
      <w:color w:val="0000FF"/>
      <w:u w:val="single"/>
    </w:rPr>
  </w:style>
  <w:style w:type="character" w:customStyle="1" w:styleId="verwfin">
    <w:name w:val="verw_fin"/>
    <w:rPr>
      <w:color w:val="008080"/>
      <w:u w:val="single"/>
    </w:rPr>
  </w:style>
  <w:style w:type="character" w:customStyle="1" w:styleId="verwfinaz">
    <w:name w:val="verw_fin_az"/>
    <w:rPr>
      <w:color w:val="008080"/>
      <w:u w:val="single"/>
    </w:rPr>
  </w:style>
  <w:style w:type="character" w:customStyle="1" w:styleId="verwfinbhrd">
    <w:name w:val="verw_fin_bhrd"/>
    <w:rPr>
      <w:color w:val="008080"/>
      <w:u w:val="single"/>
    </w:rPr>
  </w:style>
  <w:style w:type="character" w:customStyle="1" w:styleId="verwfindat">
    <w:name w:val="verw_fin_dat"/>
    <w:rPr>
      <w:color w:val="008080"/>
      <w:u w:val="single"/>
    </w:rPr>
  </w:style>
  <w:style w:type="character" w:customStyle="1" w:styleId="verwfinfdst">
    <w:name w:val="verw_fin_fdst"/>
    <w:rPr>
      <w:color w:val="008080"/>
      <w:u w:val="single"/>
    </w:rPr>
  </w:style>
  <w:style w:type="character" w:customStyle="1" w:styleId="verwfintyp">
    <w:name w:val="verw_fin_typ"/>
    <w:rPr>
      <w:color w:val="008080"/>
      <w:u w:val="single"/>
    </w:rPr>
  </w:style>
  <w:style w:type="character" w:customStyle="1" w:styleId="verwnrm">
    <w:name w:val="verw_nrm"/>
    <w:rPr>
      <w:color w:val="008000"/>
      <w:u w:val="single"/>
    </w:rPr>
  </w:style>
  <w:style w:type="character" w:customStyle="1" w:styleId="verwnrmbez">
    <w:name w:val="verw_nrm_bez"/>
    <w:rPr>
      <w:color w:val="008000"/>
      <w:u w:val="single"/>
    </w:rPr>
  </w:style>
  <w:style w:type="character" w:customStyle="1" w:styleId="verwnrmgldg1">
    <w:name w:val="verw_nrm_gldg1"/>
    <w:rPr>
      <w:color w:val="008000"/>
      <w:u w:val="single"/>
    </w:rPr>
  </w:style>
  <w:style w:type="character" w:customStyle="1" w:styleId="verwnrmgldg2">
    <w:name w:val="verw_nrm_gldg2"/>
    <w:rPr>
      <w:color w:val="008000"/>
      <w:u w:val="single"/>
    </w:rPr>
  </w:style>
  <w:style w:type="character" w:customStyle="1" w:styleId="verwnrmgldg3">
    <w:name w:val="verw_nrm_gldg3"/>
    <w:rPr>
      <w:color w:val="008000"/>
      <w:u w:val="single"/>
    </w:rPr>
  </w:style>
  <w:style w:type="character" w:customStyle="1" w:styleId="verwofd">
    <w:name w:val="verw_ofd"/>
    <w:rPr>
      <w:color w:val="FF00FF"/>
      <w:u w:val="single"/>
    </w:rPr>
  </w:style>
  <w:style w:type="character" w:customStyle="1" w:styleId="verwofdaz">
    <w:name w:val="verw_ofd_az"/>
    <w:rPr>
      <w:color w:val="FF00FF"/>
      <w:u w:val="single"/>
    </w:rPr>
  </w:style>
  <w:style w:type="character" w:customStyle="1" w:styleId="verwofdbhrd">
    <w:name w:val="verw_ofd_bhrd"/>
    <w:rPr>
      <w:color w:val="FF00FF"/>
      <w:u w:val="single"/>
    </w:rPr>
  </w:style>
  <w:style w:type="character" w:customStyle="1" w:styleId="verwofddat">
    <w:name w:val="verw_ofd_dat"/>
    <w:rPr>
      <w:color w:val="FF00FF"/>
      <w:u w:val="single"/>
    </w:rPr>
  </w:style>
  <w:style w:type="character" w:customStyle="1" w:styleId="verwofdfdst">
    <w:name w:val="verw_ofd_fdst"/>
    <w:rPr>
      <w:color w:val="FF00FF"/>
      <w:u w:val="single"/>
    </w:rPr>
  </w:style>
  <w:style w:type="character" w:customStyle="1" w:styleId="verwofdtyp">
    <w:name w:val="verw_ofd_typ"/>
    <w:rPr>
      <w:color w:val="FF00FF"/>
      <w:u w:val="single"/>
    </w:rPr>
  </w:style>
  <w:style w:type="character" w:customStyle="1" w:styleId="verwur">
    <w:name w:val="verw_ur"/>
    <w:rPr>
      <w:color w:val="808000"/>
      <w:u w:val="single"/>
    </w:rPr>
  </w:style>
  <w:style w:type="character" w:customStyle="1" w:styleId="verwueseite">
    <w:name w:val="verw_ueseite"/>
    <w:rPr>
      <w:color w:val="00FF00"/>
      <w:u w:val="single"/>
    </w:rPr>
  </w:style>
  <w:style w:type="character" w:customStyle="1" w:styleId="verwkomm">
    <w:name w:val="verw_komm"/>
    <w:rPr>
      <w:color w:val="FF6600"/>
      <w:u w:val="single"/>
    </w:rPr>
  </w:style>
  <w:style w:type="character" w:customStyle="1" w:styleId="verwuraz">
    <w:name w:val="verw_ur_az"/>
    <w:rPr>
      <w:color w:val="008000"/>
      <w:u w:val="single"/>
    </w:rPr>
  </w:style>
  <w:style w:type="character" w:customStyle="1" w:styleId="verwurdat">
    <w:name w:val="verw_ur_dat"/>
    <w:rPr>
      <w:color w:val="008000"/>
      <w:u w:val="single"/>
    </w:rPr>
  </w:style>
  <w:style w:type="character" w:customStyle="1" w:styleId="verwurfdst">
    <w:name w:val="verw_ur_fdst"/>
    <w:rPr>
      <w:color w:val="008000"/>
      <w:u w:val="single"/>
    </w:rPr>
  </w:style>
  <w:style w:type="character" w:customStyle="1" w:styleId="verwurger">
    <w:name w:val="verw_ur_ger"/>
    <w:rPr>
      <w:color w:val="008000"/>
      <w:u w:val="single"/>
    </w:rPr>
  </w:style>
  <w:style w:type="character" w:customStyle="1" w:styleId="verwurtyp">
    <w:name w:val="verw_ur_typ"/>
    <w:rPr>
      <w:color w:val="008000"/>
      <w:u w:val="single"/>
    </w:rPr>
  </w:style>
  <w:style w:type="paragraph" w:styleId="Verzeichnis1">
    <w:name w:val="toc 1"/>
    <w:basedOn w:val="Standard"/>
    <w:next w:val="Standard"/>
    <w:autoRedefine/>
    <w:uiPriority w:val="39"/>
    <w:semiHidden/>
  </w:style>
  <w:style w:type="paragraph" w:styleId="Verzeichnis2">
    <w:name w:val="toc 2"/>
    <w:basedOn w:val="Standard"/>
    <w:next w:val="Standard"/>
    <w:autoRedefine/>
    <w:uiPriority w:val="39"/>
    <w:semiHidden/>
    <w:pPr>
      <w:ind w:left="200"/>
    </w:pPr>
  </w:style>
  <w:style w:type="character" w:styleId="Zeilennummer">
    <w:name w:val="line number"/>
    <w:basedOn w:val="Absatz-Standardschriftart"/>
    <w:uiPriority w:val="99"/>
    <w:rPr>
      <w:rFonts w:cs="Times New Roman"/>
    </w:rPr>
  </w:style>
  <w:style w:type="paragraph" w:customStyle="1" w:styleId="zittxt">
    <w:name w:val="zit_txt"/>
    <w:basedOn w:val="txt"/>
    <w:pPr>
      <w:ind w:left="1134" w:right="1134"/>
    </w:pPr>
    <w:rPr>
      <w:i/>
    </w:rPr>
  </w:style>
  <w:style w:type="paragraph" w:customStyle="1" w:styleId="zsfL1a">
    <w:name w:val="zsf_L1a"/>
    <w:basedOn w:val="L1a"/>
    <w:pPr>
      <w:shd w:val="clear" w:color="auto" w:fill="F3F3F3"/>
      <w:spacing w:line="240" w:lineRule="atLeast"/>
    </w:pPr>
  </w:style>
  <w:style w:type="paragraph" w:customStyle="1" w:styleId="zsftxt">
    <w:name w:val="zsf_txt"/>
    <w:basedOn w:val="txt"/>
    <w:pPr>
      <w:shd w:val="clear" w:color="auto" w:fill="F3F3F3"/>
    </w:pPr>
  </w:style>
  <w:style w:type="paragraph" w:styleId="RGV-berschrift">
    <w:name w:val="toa heading"/>
    <w:basedOn w:val="Standard"/>
    <w:next w:val="Standard"/>
    <w:uiPriority w:val="99"/>
    <w:semiHidden/>
    <w:pPr>
      <w:tabs>
        <w:tab w:val="left" w:pos="680"/>
      </w:tabs>
      <w:spacing w:before="120"/>
      <w:ind w:left="680" w:hanging="680"/>
    </w:pPr>
    <w:rPr>
      <w:b/>
    </w:rPr>
  </w:style>
  <w:style w:type="paragraph" w:styleId="Rechtsgrundlagenverzeichnis">
    <w:name w:val="table of authorities"/>
    <w:basedOn w:val="Standard"/>
    <w:next w:val="Standard"/>
    <w:uiPriority w:val="99"/>
    <w:semiHidden/>
    <w:pPr>
      <w:ind w:left="200" w:hanging="200"/>
    </w:pPr>
  </w:style>
  <w:style w:type="character" w:styleId="Hervorhebung">
    <w:name w:val="Emphasis"/>
    <w:basedOn w:val="Absatz-Standardschriftart"/>
    <w:uiPriority w:val="20"/>
    <w:qFormat/>
    <w:rPr>
      <w:rFonts w:cs="Times New Roman"/>
      <w:i/>
    </w:rPr>
  </w:style>
  <w:style w:type="paragraph" w:customStyle="1" w:styleId="L1d">
    <w:name w:val="L1d"/>
    <w:basedOn w:val="txt"/>
    <w:pPr>
      <w:numPr>
        <w:ilvl w:val="3"/>
        <w:numId w:val="2"/>
      </w:numPr>
      <w:tabs>
        <w:tab w:val="left" w:pos="2056"/>
      </w:tabs>
      <w:spacing w:after="80"/>
    </w:pPr>
  </w:style>
  <w:style w:type="paragraph" w:customStyle="1" w:styleId="L1dtxt">
    <w:name w:val="L1d_txt"/>
    <w:basedOn w:val="txt"/>
    <w:pPr>
      <w:spacing w:after="80"/>
      <w:ind w:left="2056"/>
    </w:pPr>
  </w:style>
  <w:style w:type="paragraph" w:customStyle="1" w:styleId="L1e">
    <w:name w:val="L1e"/>
    <w:basedOn w:val="txt"/>
    <w:pPr>
      <w:numPr>
        <w:ilvl w:val="4"/>
        <w:numId w:val="2"/>
      </w:numPr>
      <w:tabs>
        <w:tab w:val="left" w:pos="2570"/>
      </w:tabs>
      <w:spacing w:after="80"/>
    </w:pPr>
  </w:style>
  <w:style w:type="paragraph" w:customStyle="1" w:styleId="L1etxt">
    <w:name w:val="L1e_txt"/>
    <w:basedOn w:val="txt"/>
    <w:pPr>
      <w:spacing w:after="80"/>
      <w:ind w:left="2576"/>
    </w:pPr>
  </w:style>
  <w:style w:type="paragraph" w:customStyle="1" w:styleId="L1f">
    <w:name w:val="L1f"/>
    <w:basedOn w:val="txt"/>
    <w:pPr>
      <w:numPr>
        <w:ilvl w:val="5"/>
        <w:numId w:val="2"/>
      </w:numPr>
      <w:tabs>
        <w:tab w:val="left" w:pos="3084"/>
      </w:tabs>
      <w:spacing w:after="80"/>
    </w:pPr>
  </w:style>
  <w:style w:type="paragraph" w:customStyle="1" w:styleId="L1ftxt">
    <w:name w:val="L1f_txt"/>
    <w:basedOn w:val="txt"/>
    <w:pPr>
      <w:spacing w:after="80"/>
      <w:ind w:left="3084"/>
    </w:pPr>
  </w:style>
  <w:style w:type="paragraph" w:customStyle="1" w:styleId="L1g">
    <w:name w:val="L1g"/>
    <w:basedOn w:val="txt"/>
    <w:pPr>
      <w:numPr>
        <w:ilvl w:val="6"/>
        <w:numId w:val="2"/>
      </w:numPr>
      <w:tabs>
        <w:tab w:val="left" w:pos="3598"/>
      </w:tabs>
      <w:spacing w:after="80"/>
    </w:pPr>
  </w:style>
  <w:style w:type="paragraph" w:customStyle="1" w:styleId="L1gtxt">
    <w:name w:val="L1g_txt"/>
    <w:basedOn w:val="txt"/>
    <w:pPr>
      <w:spacing w:after="80"/>
      <w:ind w:left="3598"/>
    </w:pPr>
  </w:style>
  <w:style w:type="paragraph" w:customStyle="1" w:styleId="L1h">
    <w:name w:val="L1h"/>
    <w:basedOn w:val="txt"/>
    <w:pPr>
      <w:numPr>
        <w:ilvl w:val="7"/>
        <w:numId w:val="2"/>
      </w:numPr>
      <w:tabs>
        <w:tab w:val="left" w:pos="4112"/>
      </w:tabs>
      <w:spacing w:after="80"/>
    </w:pPr>
  </w:style>
  <w:style w:type="paragraph" w:customStyle="1" w:styleId="L1htxt">
    <w:name w:val="L1h_txt"/>
    <w:basedOn w:val="txt"/>
    <w:pPr>
      <w:spacing w:after="80"/>
      <w:ind w:left="4112"/>
    </w:pPr>
  </w:style>
  <w:style w:type="paragraph" w:customStyle="1" w:styleId="L1i">
    <w:name w:val="L1i"/>
    <w:basedOn w:val="txt"/>
    <w:pPr>
      <w:numPr>
        <w:ilvl w:val="8"/>
        <w:numId w:val="2"/>
      </w:numPr>
      <w:tabs>
        <w:tab w:val="left" w:pos="4626"/>
      </w:tabs>
      <w:spacing w:after="80"/>
    </w:pPr>
  </w:style>
  <w:style w:type="paragraph" w:customStyle="1" w:styleId="L1itxt">
    <w:name w:val="L1i_txt"/>
    <w:basedOn w:val="txt"/>
    <w:pPr>
      <w:spacing w:after="80"/>
      <w:ind w:left="4626"/>
    </w:pPr>
  </w:style>
  <w:style w:type="character" w:customStyle="1" w:styleId="Linkinfo">
    <w:name w:val="Linkinfo"/>
    <w:basedOn w:val="Absatz-Standardschriftart"/>
    <w:rPr>
      <w:rFonts w:cs="Times New Roman"/>
      <w:vanish/>
      <w:color w:val="3366FF"/>
      <w:u w:val="none" w:color="008080"/>
    </w:rPr>
  </w:style>
  <w:style w:type="character" w:customStyle="1" w:styleId="Pfadinfo">
    <w:name w:val="Pfadinfo"/>
    <w:basedOn w:val="Absatz-Standardschriftart"/>
    <w:rPr>
      <w:rFonts w:cs="Times New Roman"/>
      <w:vanish/>
      <w:color w:val="339966"/>
    </w:rPr>
  </w:style>
  <w:style w:type="character" w:customStyle="1" w:styleId="Grafikinfo">
    <w:name w:val="Grafikinfo"/>
    <w:basedOn w:val="Absatz-Standardschriftart"/>
    <w:rPr>
      <w:rFonts w:cs="Times New Roman"/>
      <w:vanish/>
      <w:color w:val="800080"/>
    </w:rPr>
  </w:style>
  <w:style w:type="paragraph" w:customStyle="1" w:styleId="LNum1d">
    <w:name w:val="LNum1d"/>
    <w:basedOn w:val="txt"/>
    <w:pPr>
      <w:tabs>
        <w:tab w:val="left" w:pos="2056"/>
      </w:tabs>
      <w:spacing w:after="80"/>
      <w:ind w:left="2056" w:hanging="514"/>
    </w:pPr>
  </w:style>
  <w:style w:type="paragraph" w:customStyle="1" w:styleId="LNum1dtxt">
    <w:name w:val="LNum1d_txt"/>
    <w:basedOn w:val="txt"/>
    <w:pPr>
      <w:spacing w:after="80"/>
      <w:ind w:left="2056"/>
    </w:pPr>
  </w:style>
  <w:style w:type="paragraph" w:customStyle="1" w:styleId="LNum1e">
    <w:name w:val="LNum1e"/>
    <w:basedOn w:val="txt"/>
    <w:pPr>
      <w:tabs>
        <w:tab w:val="left" w:pos="2570"/>
      </w:tabs>
      <w:spacing w:after="80"/>
      <w:ind w:left="2570" w:hanging="514"/>
    </w:pPr>
  </w:style>
  <w:style w:type="paragraph" w:customStyle="1" w:styleId="LNum1etxt">
    <w:name w:val="LNum1e_txt"/>
    <w:basedOn w:val="txt"/>
    <w:pPr>
      <w:spacing w:after="80"/>
      <w:ind w:left="2576"/>
    </w:pPr>
  </w:style>
  <w:style w:type="paragraph" w:customStyle="1" w:styleId="LNum1f">
    <w:name w:val="LNum1f"/>
    <w:basedOn w:val="txt"/>
    <w:pPr>
      <w:tabs>
        <w:tab w:val="left" w:pos="3084"/>
      </w:tabs>
      <w:spacing w:after="80"/>
      <w:ind w:left="3084" w:hanging="514"/>
    </w:pPr>
  </w:style>
  <w:style w:type="paragraph" w:customStyle="1" w:styleId="LNum1ftxt">
    <w:name w:val="LNum1f_txt"/>
    <w:basedOn w:val="txt"/>
    <w:pPr>
      <w:spacing w:after="80"/>
      <w:ind w:left="3084"/>
    </w:pPr>
  </w:style>
  <w:style w:type="paragraph" w:customStyle="1" w:styleId="LNum1g">
    <w:name w:val="LNum1g"/>
    <w:basedOn w:val="txt"/>
    <w:pPr>
      <w:tabs>
        <w:tab w:val="left" w:pos="3598"/>
      </w:tabs>
      <w:spacing w:after="80"/>
      <w:ind w:left="3598" w:hanging="514"/>
    </w:pPr>
  </w:style>
  <w:style w:type="paragraph" w:customStyle="1" w:styleId="LNum1gtxt">
    <w:name w:val="LNum1g_txt"/>
    <w:basedOn w:val="txt"/>
    <w:pPr>
      <w:spacing w:after="80"/>
      <w:ind w:left="3598"/>
    </w:pPr>
  </w:style>
  <w:style w:type="paragraph" w:customStyle="1" w:styleId="LNum1h">
    <w:name w:val="LNum1h"/>
    <w:basedOn w:val="txt"/>
    <w:pPr>
      <w:tabs>
        <w:tab w:val="left" w:pos="4112"/>
      </w:tabs>
      <w:spacing w:after="80"/>
      <w:ind w:left="4112" w:hanging="514"/>
    </w:pPr>
  </w:style>
  <w:style w:type="paragraph" w:customStyle="1" w:styleId="LNum1htxt">
    <w:name w:val="LNum1h_txt"/>
    <w:basedOn w:val="txt"/>
    <w:pPr>
      <w:spacing w:after="80"/>
      <w:ind w:left="4112"/>
    </w:pPr>
  </w:style>
  <w:style w:type="paragraph" w:customStyle="1" w:styleId="LNum1i">
    <w:name w:val="LNum1i"/>
    <w:basedOn w:val="txt"/>
    <w:pPr>
      <w:tabs>
        <w:tab w:val="left" w:pos="4626"/>
      </w:tabs>
      <w:spacing w:after="80"/>
      <w:ind w:left="4626" w:hanging="514"/>
    </w:pPr>
  </w:style>
  <w:style w:type="paragraph" w:customStyle="1" w:styleId="LNum1itxt">
    <w:name w:val="LNum1i_txt"/>
    <w:basedOn w:val="txt"/>
    <w:pPr>
      <w:spacing w:after="80"/>
      <w:ind w:left="4626"/>
    </w:pPr>
  </w:style>
  <w:style w:type="paragraph" w:customStyle="1" w:styleId="atgU0">
    <w:name w:val="atg_U0"/>
    <w:basedOn w:val="atgtxt"/>
    <w:next w:val="atgtxt"/>
    <w:pPr>
      <w:shd w:val="clear" w:color="auto" w:fill="auto"/>
    </w:pPr>
    <w:rPr>
      <w:b/>
      <w:lang w:eastAsia="en-US"/>
    </w:rPr>
  </w:style>
  <w:style w:type="paragraph" w:customStyle="1" w:styleId="atgLNum1a">
    <w:name w:val="atg_LNum1a"/>
    <w:basedOn w:val="LNum1a"/>
    <w:pPr>
      <w:pBdr>
        <w:top w:val="single" w:sz="4" w:space="1" w:color="FF0000"/>
        <w:left w:val="single" w:sz="4" w:space="4" w:color="FF0000"/>
        <w:bottom w:val="single" w:sz="4" w:space="1" w:color="FF0000"/>
        <w:right w:val="single" w:sz="4" w:space="4" w:color="FF0000"/>
      </w:pBdr>
    </w:pPr>
  </w:style>
  <w:style w:type="paragraph" w:customStyle="1" w:styleId="kstU0">
    <w:name w:val="kst_U0"/>
    <w:basedOn w:val="U0"/>
    <w:pPr>
      <w:pBdr>
        <w:top w:val="single" w:sz="4" w:space="1" w:color="808080"/>
        <w:left w:val="single" w:sz="4" w:space="4" w:color="808080"/>
        <w:bottom w:val="single" w:sz="4" w:space="1" w:color="808080"/>
        <w:right w:val="single" w:sz="4" w:space="4" w:color="808080"/>
      </w:pBdr>
      <w:ind w:left="142"/>
    </w:pPr>
  </w:style>
  <w:style w:type="paragraph" w:customStyle="1" w:styleId="kstLNum1btxt">
    <w:name w:val="kst_LNum1b_txt"/>
    <w:basedOn w:val="LNum1btxt"/>
    <w:pPr>
      <w:pBdr>
        <w:top w:val="single" w:sz="4" w:space="1" w:color="808080"/>
        <w:left w:val="single" w:sz="4" w:space="4" w:color="808080"/>
        <w:bottom w:val="single" w:sz="4" w:space="1" w:color="808080"/>
        <w:right w:val="single" w:sz="4" w:space="4" w:color="808080"/>
      </w:pBdr>
    </w:pPr>
  </w:style>
  <w:style w:type="paragraph" w:customStyle="1" w:styleId="tppU0">
    <w:name w:val="tpp_U0"/>
    <w:basedOn w:val="bspU0"/>
    <w:pPr>
      <w:pBdr>
        <w:top w:val="single" w:sz="4" w:space="1" w:color="0000FF"/>
        <w:left w:val="single" w:sz="4" w:space="4" w:color="0000FF"/>
        <w:bottom w:val="single" w:sz="4" w:space="1" w:color="0000FF"/>
        <w:right w:val="single" w:sz="4" w:space="4" w:color="0000FF"/>
      </w:pBdr>
    </w:pPr>
  </w:style>
  <w:style w:type="character" w:customStyle="1" w:styleId="verwva">
    <w:name w:val="verw_va"/>
    <w:rPr>
      <w:color w:val="339966"/>
      <w:u w:val="single"/>
    </w:rPr>
  </w:style>
  <w:style w:type="paragraph" w:customStyle="1" w:styleId="zsfU1">
    <w:name w:val="zsf_U1"/>
    <w:basedOn w:val="txt"/>
    <w:pPr>
      <w:shd w:val="clear" w:color="auto" w:fill="F3F3F3"/>
      <w:spacing w:before="60"/>
    </w:pPr>
    <w:rPr>
      <w:b/>
    </w:rPr>
  </w:style>
  <w:style w:type="paragraph" w:customStyle="1" w:styleId="hnwU0">
    <w:name w:val="hnw_U0"/>
    <w:basedOn w:val="atgU0"/>
    <w:pPr>
      <w:pBdr>
        <w:top w:val="single" w:sz="4" w:space="1" w:color="0000FF"/>
        <w:left w:val="single" w:sz="4" w:space="4" w:color="0000FF"/>
        <w:bottom w:val="single" w:sz="4" w:space="1" w:color="0000FF"/>
        <w:right w:val="single" w:sz="4" w:space="4" w:color="0000FF"/>
      </w:pBdr>
      <w:ind w:left="142"/>
    </w:pPr>
  </w:style>
  <w:style w:type="table" w:styleId="Tabellenraster">
    <w:name w:val="Table Grid"/>
    <w:basedOn w:val="NormaleTabelle"/>
    <w:uiPriority w:val="39"/>
    <w:pPr>
      <w:widowControl w:val="0"/>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right w:w="54" w:type="dxa"/>
      </w:tblCellMar>
    </w:tblPr>
  </w:style>
  <w:style w:type="paragraph" w:customStyle="1" w:styleId="seitumtxt">
    <w:name w:val="seitum_txt"/>
    <w:basedOn w:val="txt"/>
    <w:next w:val="txt"/>
    <w:pPr>
      <w:spacing w:before="60" w:after="0"/>
      <w:jc w:val="center"/>
    </w:pPr>
    <w:rPr>
      <w:color w:val="FF9900"/>
      <w:sz w:val="16"/>
    </w:rPr>
  </w:style>
  <w:style w:type="character" w:customStyle="1" w:styleId="seituminl">
    <w:name w:val="seitum_inl"/>
    <w:basedOn w:val="Absatz-Standardschriftart"/>
    <w:rPr>
      <w:rFonts w:cs="Times New Roman"/>
      <w:i/>
      <w:color w:val="FF9900"/>
      <w:sz w:val="16"/>
    </w:rPr>
  </w:style>
  <w:style w:type="paragraph" w:customStyle="1" w:styleId="newheader">
    <w:name w:val="newheader"/>
    <w:basedOn w:val="Standard"/>
    <w:pPr>
      <w:pBdr>
        <w:bottom w:val="single" w:sz="4" w:space="1" w:color="C0C0C0"/>
      </w:pBdr>
      <w:spacing w:after="80"/>
      <w:jc w:val="right"/>
    </w:pPr>
    <w:rPr>
      <w:rFonts w:ascii="Arial" w:hAnsi="Arial"/>
      <w:sz w:val="16"/>
    </w:rPr>
  </w:style>
  <w:style w:type="paragraph" w:customStyle="1" w:styleId="newfooter">
    <w:name w:val="newfooter"/>
    <w:basedOn w:val="Standard"/>
    <w:pPr>
      <w:pBdr>
        <w:top w:val="single" w:sz="4" w:space="1" w:color="C0C0C0"/>
      </w:pBdr>
      <w:spacing w:after="80"/>
    </w:pPr>
    <w:rPr>
      <w:rFonts w:ascii="Arial" w:hAnsi="Arial"/>
      <w:sz w:val="16"/>
    </w:rPr>
  </w:style>
  <w:style w:type="numbering" w:customStyle="1" w:styleId="Ueberschriften">
    <w:name w:val="Ueberschriften"/>
    <w:pPr>
      <w:numPr>
        <w:numId w:val="1"/>
      </w:numPr>
    </w:pPr>
  </w:style>
  <w:style w:type="character" w:customStyle="1" w:styleId="berschrift1Zchn">
    <w:name w:val="Überschrift 1 Zchn"/>
    <w:basedOn w:val="Absatz-Standardschriftart"/>
    <w:link w:val="berschrift1"/>
    <w:uiPriority w:val="9"/>
    <w:rsid w:val="00F3705F"/>
    <w:rPr>
      <w:rFonts w:asciiTheme="majorHAnsi" w:eastAsiaTheme="majorEastAsia" w:hAnsiTheme="majorHAnsi" w:cstheme="majorBidi"/>
      <w:color w:val="2F5496" w:themeColor="accent1" w:themeShade="BF"/>
      <w:sz w:val="32"/>
      <w:szCs w:val="32"/>
    </w:rPr>
  </w:style>
  <w:style w:type="paragraph" w:customStyle="1" w:styleId="VertragsabstzemitNummerierung">
    <w:name w:val="Vertragsabsätze mit Nummerierung"/>
    <w:basedOn w:val="Standard"/>
    <w:qFormat/>
    <w:rsid w:val="00F3705F"/>
    <w:pPr>
      <w:tabs>
        <w:tab w:val="left" w:pos="1701"/>
        <w:tab w:val="left" w:pos="7655"/>
      </w:tabs>
      <w:ind w:left="567" w:hanging="567"/>
      <w:jc w:val="both"/>
    </w:pPr>
    <w:rPr>
      <w:rFonts w:ascii="Verdana" w:eastAsia="Times New Roman" w:hAnsi="Verdana"/>
      <w:sz w:val="20"/>
      <w:szCs w:val="20"/>
    </w:rPr>
  </w:style>
  <w:style w:type="paragraph" w:customStyle="1" w:styleId="VertragsabstzeohneNummerierung">
    <w:name w:val="Vertragsabsätze ohne Nummerierung"/>
    <w:basedOn w:val="Standard"/>
    <w:qFormat/>
    <w:rsid w:val="00F3705F"/>
    <w:pPr>
      <w:tabs>
        <w:tab w:val="left" w:pos="1701"/>
        <w:tab w:val="left" w:pos="7655"/>
      </w:tabs>
      <w:ind w:left="567"/>
      <w:jc w:val="both"/>
    </w:pPr>
    <w:rPr>
      <w:rFonts w:ascii="Verdana" w:eastAsia="Times New Roman" w:hAnsi="Verdana"/>
      <w:sz w:val="20"/>
      <w:szCs w:val="20"/>
    </w:rPr>
  </w:style>
  <w:style w:type="paragraph" w:customStyle="1" w:styleId="Vertragsbezeichnung">
    <w:name w:val="Vertragsbezeichnung"/>
    <w:basedOn w:val="Standard"/>
    <w:qFormat/>
    <w:rsid w:val="00F3705F"/>
    <w:pPr>
      <w:jc w:val="center"/>
    </w:pPr>
    <w:rPr>
      <w:rFonts w:ascii="Verdana" w:eastAsia="Times New Roman" w:hAnsi="Verdana"/>
      <w:b/>
      <w:spacing w:val="20"/>
      <w:sz w:val="28"/>
      <w:szCs w:val="28"/>
    </w:rPr>
  </w:style>
  <w:style w:type="paragraph" w:customStyle="1" w:styleId="Vertragsberschriften">
    <w:name w:val="Vertragsüberschriften"/>
    <w:basedOn w:val="berschrift1"/>
    <w:qFormat/>
    <w:rsid w:val="00F3705F"/>
    <w:pPr>
      <w:keepLines w:val="0"/>
      <w:tabs>
        <w:tab w:val="left" w:pos="6804"/>
        <w:tab w:val="left" w:pos="7088"/>
      </w:tabs>
      <w:spacing w:before="0"/>
      <w:jc w:val="center"/>
    </w:pPr>
    <w:rPr>
      <w:rFonts w:ascii="Verdana" w:eastAsia="Times New Roman" w:hAnsi="Verdana" w:cs="Times New Roman"/>
      <w:b/>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1687</Words>
  <Characters>11307</Characters>
  <Application>Microsoft Office Word</Application>
  <DocSecurity>4</DocSecurity>
  <Lines>94</Lines>
  <Paragraphs>25</Paragraphs>
  <ScaleCrop>false</ScaleCrop>
  <HeadingPairs>
    <vt:vector size="2" baseType="variant">
      <vt:variant>
        <vt:lpstr>Titel</vt:lpstr>
      </vt:variant>
      <vt:variant>
        <vt:i4>1</vt:i4>
      </vt:variant>
    </vt:vector>
  </HeadingPairs>
  <TitlesOfParts>
    <vt:vector size="1" baseType="lpstr">
      <vt:lpstr/>
    </vt:vector>
  </TitlesOfParts>
  <Company>Haufe Gruppe</Company>
  <LinksUpToDate>false</LinksUpToDate>
  <CharactersWithSpaces>12969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Justus</dc:creator>
  <cp:keywords/>
  <dc:description/>
  <cp:lastModifiedBy>Christiane Schell</cp:lastModifiedBy>
  <cp:revision>2</cp:revision>
  <dcterms:created xsi:type="dcterms:W3CDTF">2022-11-17T17:37:00Z</dcterms:created>
  <dcterms:modified xsi:type="dcterms:W3CDTF">2022-11-17T17:37:00Z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S_BEMERKUNGSFELD">
    <vt:lpwstr>auflage: 10; band 48</vt:lpwstr>
  </property>
  <property fmtid="{D5CDD505-2E9C-101B-9397-08002B2CF9AE}" pid="3" name="HRS_FREIFUERPRODUKT">
    <vt:lpwstr>DAnwO_Pro</vt:lpwstr>
  </property>
  <property fmtid="{D5CDD505-2E9C-101B-9397-08002B2CF9AE}" pid="4" name="HRS_HIDX">
    <vt:lpwstr>HI14750170</vt:lpwstr>
  </property>
  <property fmtid="{D5CDD505-2E9C-101B-9397-08002B2CF9AE}" pid="5" name="HRS_MUSTERDOKUMENT_TYP">
    <vt:lpwstr>Mustertext</vt:lpwstr>
  </property>
  <property fmtid="{D5CDD505-2E9C-101B-9397-08002B2CF9AE}" pid="6" name="HRS_URSPRUNGSWERK">
    <vt:lpwstr>DAnwO_Pro</vt:lpwstr>
  </property>
</Properties>
</file>